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7E28776" w14:textId="32C403DF" w:rsidR="00D3521C" w:rsidRPr="003C4A54" w:rsidRDefault="003C4A54" w:rsidP="00B87F9E">
      <w:pPr>
        <w:pStyle w:val="Bezriadkovania"/>
        <w:jc w:val="center"/>
        <w:rPr>
          <w:sz w:val="28"/>
          <w:szCs w:val="28"/>
          <w:lang w:val="sk-SK"/>
        </w:rPr>
      </w:pPr>
      <w:r>
        <w:rPr>
          <w:b/>
          <w:noProof/>
          <w:sz w:val="28"/>
          <w:szCs w:val="28"/>
          <w:u w:val="single"/>
          <w:lang w:val="sk-SK"/>
        </w:rPr>
        <w:drawing>
          <wp:anchor distT="0" distB="0" distL="114300" distR="114300" simplePos="0" relativeHeight="251666944" behindDoc="0" locked="0" layoutInCell="1" allowOverlap="1" wp14:anchorId="46DDB3EE" wp14:editId="3224A981">
            <wp:simplePos x="0" y="0"/>
            <wp:positionH relativeFrom="margin">
              <wp:posOffset>5669916</wp:posOffset>
            </wp:positionH>
            <wp:positionV relativeFrom="paragraph">
              <wp:posOffset>0</wp:posOffset>
            </wp:positionV>
            <wp:extent cx="438150" cy="605242"/>
            <wp:effectExtent l="0" t="0" r="0" b="444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msk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68" cy="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val="sk-SK"/>
        </w:rPr>
        <w:drawing>
          <wp:anchor distT="0" distB="0" distL="114300" distR="114300" simplePos="0" relativeHeight="251665920" behindDoc="0" locked="0" layoutInCell="1" allowOverlap="1" wp14:anchorId="32DD8830" wp14:editId="62478361">
            <wp:simplePos x="0" y="0"/>
            <wp:positionH relativeFrom="column">
              <wp:posOffset>193040</wp:posOffset>
            </wp:positionH>
            <wp:positionV relativeFrom="paragraph">
              <wp:posOffset>0</wp:posOffset>
            </wp:positionV>
            <wp:extent cx="400050" cy="45974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b pekný 19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F0B" w:rsidRPr="003C4A54">
        <w:rPr>
          <w:sz w:val="28"/>
          <w:szCs w:val="28"/>
          <w:lang w:val="sk-SK"/>
        </w:rPr>
        <w:t xml:space="preserve">M E S T O </w:t>
      </w:r>
      <w:r w:rsidR="00B87F9E" w:rsidRPr="003C4A54">
        <w:rPr>
          <w:sz w:val="28"/>
          <w:szCs w:val="28"/>
          <w:lang w:val="sk-SK"/>
        </w:rPr>
        <w:t xml:space="preserve">   </w:t>
      </w:r>
      <w:r w:rsidR="009F6F0B" w:rsidRPr="003C4A54">
        <w:rPr>
          <w:sz w:val="28"/>
          <w:szCs w:val="28"/>
          <w:lang w:val="sk-SK"/>
        </w:rPr>
        <w:t>H N Ú Š Ť A</w:t>
      </w:r>
      <w:r w:rsidR="00D3521C" w:rsidRPr="003C4A54">
        <w:rPr>
          <w:sz w:val="28"/>
          <w:szCs w:val="28"/>
          <w:lang w:val="sk-SK"/>
        </w:rPr>
        <w:t xml:space="preserve"> </w:t>
      </w:r>
    </w:p>
    <w:p w14:paraId="4204A15B" w14:textId="2DAE8FE6" w:rsidR="00D3521C" w:rsidRPr="003C4A54" w:rsidRDefault="00D3521C" w:rsidP="00B87F9E">
      <w:pPr>
        <w:pStyle w:val="Bezriadkovania"/>
        <w:jc w:val="center"/>
        <w:rPr>
          <w:sz w:val="28"/>
          <w:szCs w:val="28"/>
          <w:lang w:val="sk-SK"/>
        </w:rPr>
      </w:pPr>
      <w:r w:rsidRPr="003C4A54">
        <w:rPr>
          <w:sz w:val="28"/>
          <w:szCs w:val="28"/>
          <w:lang w:val="sk-SK"/>
        </w:rPr>
        <w:t>M E S T S K É    K U L T Ú R N E    S T R E D I S K O     H N Ú Š Ť A</w:t>
      </w:r>
      <w:r w:rsidR="00651CFB" w:rsidRPr="003C4A54">
        <w:rPr>
          <w:sz w:val="28"/>
          <w:szCs w:val="28"/>
          <w:lang w:val="sk-SK"/>
        </w:rPr>
        <w:t xml:space="preserve">  </w:t>
      </w:r>
    </w:p>
    <w:p w14:paraId="5EFCA643" w14:textId="329FB5C6" w:rsidR="000C073F" w:rsidRPr="00816A91" w:rsidRDefault="009F6F0B" w:rsidP="00B87F9E">
      <w:pPr>
        <w:pStyle w:val="Bezriadkovania"/>
        <w:jc w:val="center"/>
        <w:rPr>
          <w:color w:val="FFFFFF" w:themeColor="background1"/>
          <w:sz w:val="28"/>
          <w:szCs w:val="28"/>
          <w:lang w:val="sk-SK"/>
        </w:rPr>
      </w:pPr>
      <w:r w:rsidRPr="003C4A54">
        <w:rPr>
          <w:sz w:val="28"/>
          <w:szCs w:val="28"/>
          <w:lang w:val="sk-SK"/>
        </w:rPr>
        <w:t>Vás</w:t>
      </w:r>
      <w:r w:rsidR="00A24E59" w:rsidRPr="003C4A54">
        <w:rPr>
          <w:sz w:val="28"/>
          <w:szCs w:val="28"/>
          <w:lang w:val="sk-SK"/>
        </w:rPr>
        <w:t xml:space="preserve">  </w:t>
      </w:r>
      <w:r w:rsidRPr="003C4A54">
        <w:rPr>
          <w:sz w:val="28"/>
          <w:szCs w:val="28"/>
          <w:lang w:val="sk-SK"/>
        </w:rPr>
        <w:t xml:space="preserve">pozýva </w:t>
      </w:r>
      <w:r w:rsidR="00A24E59" w:rsidRPr="003C4A54">
        <w:rPr>
          <w:sz w:val="28"/>
          <w:szCs w:val="28"/>
          <w:lang w:val="sk-SK"/>
        </w:rPr>
        <w:t xml:space="preserve"> n</w:t>
      </w:r>
      <w:r w:rsidRPr="003C4A54">
        <w:rPr>
          <w:sz w:val="28"/>
          <w:szCs w:val="28"/>
          <w:lang w:val="sk-SK"/>
        </w:rPr>
        <w:t>a</w:t>
      </w:r>
      <w:r w:rsidR="00651CFB" w:rsidRPr="003C4A54">
        <w:rPr>
          <w:sz w:val="28"/>
          <w:szCs w:val="28"/>
          <w:lang w:val="sk-SK"/>
        </w:rPr>
        <w:t xml:space="preserve"> </w:t>
      </w:r>
      <w:r w:rsidR="00A24E59" w:rsidRPr="003C4A54">
        <w:rPr>
          <w:sz w:val="28"/>
          <w:szCs w:val="28"/>
          <w:lang w:val="sk-SK"/>
        </w:rPr>
        <w:t>s</w:t>
      </w:r>
      <w:r w:rsidRPr="003C4A54">
        <w:rPr>
          <w:sz w:val="28"/>
          <w:szCs w:val="28"/>
          <w:lang w:val="sk-SK"/>
        </w:rPr>
        <w:t>úťaž</w:t>
      </w:r>
      <w:r w:rsidR="00A24E59" w:rsidRPr="003C4A54">
        <w:rPr>
          <w:sz w:val="28"/>
          <w:szCs w:val="28"/>
          <w:lang w:val="sk-SK"/>
        </w:rPr>
        <w:t xml:space="preserve"> </w:t>
      </w:r>
      <w:r w:rsidRPr="003C4A54">
        <w:rPr>
          <w:sz w:val="28"/>
          <w:szCs w:val="28"/>
          <w:lang w:val="sk-SK"/>
        </w:rPr>
        <w:t>vo</w:t>
      </w:r>
      <w:r w:rsidR="00A24E59" w:rsidRPr="003C4A54">
        <w:rPr>
          <w:sz w:val="28"/>
          <w:szCs w:val="28"/>
          <w:lang w:val="sk-SK"/>
        </w:rPr>
        <w:t xml:space="preserve"> </w:t>
      </w:r>
      <w:r w:rsidRPr="003C4A54">
        <w:rPr>
          <w:sz w:val="28"/>
          <w:szCs w:val="28"/>
          <w:lang w:val="sk-SK"/>
        </w:rPr>
        <w:t xml:space="preserve">varení </w:t>
      </w:r>
      <w:r w:rsidR="003C4A54">
        <w:rPr>
          <w:sz w:val="28"/>
          <w:szCs w:val="28"/>
          <w:lang w:val="sk-SK"/>
        </w:rPr>
        <w:t>s názvom</w:t>
      </w:r>
    </w:p>
    <w:p w14:paraId="1D8337E0" w14:textId="2F294758" w:rsidR="000C073F" w:rsidRPr="00105A4E" w:rsidRDefault="00B97AD0" w:rsidP="00B87F9E">
      <w:pPr>
        <w:pStyle w:val="Bezriadkovania"/>
        <w:jc w:val="center"/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</w:pPr>
      <w:r w:rsidRPr="00105A4E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>„</w:t>
      </w:r>
      <w:proofErr w:type="spellStart"/>
      <w:r w:rsidR="00FA2D37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>H</w:t>
      </w:r>
      <w:r w:rsidRPr="00105A4E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>núš</w:t>
      </w:r>
      <w:r w:rsidRPr="00105A4E">
        <w:rPr>
          <w:rFonts w:ascii="Century Gothic" w:hAnsi="Century Gothic" w:cs="Calibri"/>
          <w:b/>
          <w:color w:val="632423" w:themeColor="accent2" w:themeShade="80"/>
          <w:sz w:val="52"/>
          <w:szCs w:val="52"/>
          <w:lang w:val="sk-SK"/>
        </w:rPr>
        <w:t>ť</w:t>
      </w:r>
      <w:r w:rsidRPr="00105A4E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>ansk</w:t>
      </w:r>
      <w:r w:rsidR="00FA2D37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>ý</w:t>
      </w:r>
      <w:proofErr w:type="spellEnd"/>
      <w:r w:rsidR="00FA2D37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 xml:space="preserve"> kotlík 2026</w:t>
      </w:r>
      <w:r w:rsidRPr="00105A4E">
        <w:rPr>
          <w:rFonts w:ascii="Century Gothic" w:hAnsi="Century Gothic" w:cs="Algerian"/>
          <w:b/>
          <w:color w:val="632423" w:themeColor="accent2" w:themeShade="80"/>
          <w:sz w:val="52"/>
          <w:szCs w:val="52"/>
          <w:lang w:val="sk-SK"/>
        </w:rPr>
        <w:t>“</w:t>
      </w:r>
      <w:r w:rsidR="00816A91" w:rsidRPr="00105A4E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>,</w:t>
      </w:r>
      <w:r w:rsidRPr="00105A4E">
        <w:rPr>
          <w:rFonts w:ascii="Century Gothic" w:hAnsi="Century Gothic"/>
          <w:b/>
          <w:color w:val="632423" w:themeColor="accent2" w:themeShade="80"/>
          <w:sz w:val="52"/>
          <w:szCs w:val="52"/>
          <w:lang w:val="sk-SK"/>
        </w:rPr>
        <w:t xml:space="preserve"> </w:t>
      </w:r>
    </w:p>
    <w:p w14:paraId="4E03568E" w14:textId="6036552B" w:rsidR="004B15DD" w:rsidRPr="003C4A54" w:rsidRDefault="00B97AD0" w:rsidP="00B87F9E">
      <w:pPr>
        <w:pStyle w:val="Bezriadkovania"/>
        <w:jc w:val="center"/>
        <w:rPr>
          <w:sz w:val="28"/>
          <w:szCs w:val="28"/>
          <w:lang w:val="sk-SK"/>
        </w:rPr>
      </w:pPr>
      <w:r w:rsidRPr="003C4A54">
        <w:rPr>
          <w:sz w:val="28"/>
          <w:szCs w:val="28"/>
          <w:lang w:val="sk-SK"/>
        </w:rPr>
        <w:t xml:space="preserve">ktorá sa bude konať dňa </w:t>
      </w:r>
      <w:r w:rsidR="00FA2D37">
        <w:rPr>
          <w:sz w:val="28"/>
          <w:szCs w:val="28"/>
          <w:u w:val="single"/>
          <w:lang w:val="sk-SK"/>
        </w:rPr>
        <w:t>12</w:t>
      </w:r>
      <w:r w:rsidRPr="003C4A54">
        <w:rPr>
          <w:sz w:val="28"/>
          <w:szCs w:val="28"/>
          <w:u w:val="single"/>
          <w:lang w:val="sk-SK"/>
        </w:rPr>
        <w:t>.</w:t>
      </w:r>
      <w:r w:rsidR="009F6F0B" w:rsidRPr="003C4A54">
        <w:rPr>
          <w:sz w:val="28"/>
          <w:szCs w:val="28"/>
          <w:u w:val="single"/>
          <w:lang w:val="sk-SK"/>
        </w:rPr>
        <w:t xml:space="preserve"> septembra 20</w:t>
      </w:r>
      <w:r w:rsidR="00BD1207" w:rsidRPr="003C4A54">
        <w:rPr>
          <w:sz w:val="28"/>
          <w:szCs w:val="28"/>
          <w:u w:val="single"/>
          <w:lang w:val="sk-SK"/>
        </w:rPr>
        <w:t>2</w:t>
      </w:r>
      <w:r w:rsidR="00FA2D37">
        <w:rPr>
          <w:sz w:val="28"/>
          <w:szCs w:val="28"/>
          <w:u w:val="single"/>
          <w:lang w:val="sk-SK"/>
        </w:rPr>
        <w:t>6</w:t>
      </w:r>
      <w:r w:rsidR="00A24E59" w:rsidRPr="003C4A54">
        <w:rPr>
          <w:sz w:val="28"/>
          <w:szCs w:val="28"/>
          <w:u w:val="single"/>
          <w:lang w:val="sk-SK"/>
        </w:rPr>
        <w:t xml:space="preserve"> od </w:t>
      </w:r>
      <w:r w:rsidR="00FA2D37">
        <w:rPr>
          <w:sz w:val="28"/>
          <w:szCs w:val="28"/>
          <w:u w:val="single"/>
          <w:lang w:val="sk-SK"/>
        </w:rPr>
        <w:t>9</w:t>
      </w:r>
      <w:r w:rsidR="003C4A54" w:rsidRPr="003C4A54">
        <w:rPr>
          <w:sz w:val="28"/>
          <w:szCs w:val="28"/>
          <w:u w:val="single"/>
          <w:lang w:val="sk-SK"/>
        </w:rPr>
        <w:t>:</w:t>
      </w:r>
      <w:r w:rsidR="00A24E59" w:rsidRPr="003C4A54">
        <w:rPr>
          <w:sz w:val="28"/>
          <w:szCs w:val="28"/>
          <w:u w:val="single"/>
          <w:lang w:val="sk-SK"/>
        </w:rPr>
        <w:t>00 hod.</w:t>
      </w:r>
      <w:r w:rsidRPr="003C4A54">
        <w:rPr>
          <w:sz w:val="28"/>
          <w:szCs w:val="28"/>
          <w:u w:val="single"/>
          <w:lang w:val="sk-SK"/>
        </w:rPr>
        <w:t xml:space="preserve"> </w:t>
      </w:r>
      <w:r w:rsidR="009F6F0B" w:rsidRPr="003C4A54">
        <w:rPr>
          <w:sz w:val="28"/>
          <w:szCs w:val="28"/>
          <w:u w:val="single"/>
          <w:lang w:val="sk-SK"/>
        </w:rPr>
        <w:t>pri MsKS v</w:t>
      </w:r>
      <w:r w:rsidR="00A24E59" w:rsidRPr="003C4A54">
        <w:rPr>
          <w:sz w:val="28"/>
          <w:szCs w:val="28"/>
          <w:u w:val="single"/>
          <w:lang w:val="sk-SK"/>
        </w:rPr>
        <w:t> </w:t>
      </w:r>
      <w:r w:rsidR="009F6F0B" w:rsidRPr="003C4A54">
        <w:rPr>
          <w:sz w:val="28"/>
          <w:szCs w:val="28"/>
          <w:u w:val="single"/>
          <w:lang w:val="sk-SK"/>
        </w:rPr>
        <w:t>Hnúšti</w:t>
      </w:r>
    </w:p>
    <w:p w14:paraId="711C58AE" w14:textId="61A2F210" w:rsidR="00A24E59" w:rsidRPr="00816A91" w:rsidRDefault="00A24E59" w:rsidP="00A24E59">
      <w:pPr>
        <w:spacing w:before="0" w:after="0" w:line="427" w:lineRule="exact"/>
        <w:jc w:val="left"/>
        <w:rPr>
          <w:rFonts w:ascii="Bahnschrift Light" w:hAnsi="Bahnschrift Light"/>
          <w:b/>
          <w:color w:val="FFFFFF" w:themeColor="background1"/>
          <w:sz w:val="40"/>
          <w:u w:val="single"/>
          <w:lang w:val="sk-SK"/>
        </w:rPr>
      </w:pPr>
    </w:p>
    <w:p w14:paraId="6782F5E8" w14:textId="52863AFF" w:rsidR="000C073F" w:rsidRPr="003C4A54" w:rsidRDefault="000C073F" w:rsidP="000C073F">
      <w:pPr>
        <w:pStyle w:val="Bezriadkovania"/>
        <w:jc w:val="center"/>
        <w:rPr>
          <w:b/>
          <w:i/>
          <w:color w:val="76923C" w:themeColor="accent3" w:themeShade="BF"/>
          <w:sz w:val="28"/>
          <w:szCs w:val="28"/>
          <w:lang w:val="sk-SK"/>
        </w:rPr>
      </w:pPr>
      <w:r w:rsidRPr="003C4A54">
        <w:rPr>
          <w:b/>
          <w:i/>
          <w:color w:val="76923C" w:themeColor="accent3" w:themeShade="BF"/>
          <w:sz w:val="28"/>
          <w:szCs w:val="28"/>
          <w:lang w:val="sk-SK"/>
        </w:rPr>
        <w:t>Bud</w:t>
      </w:r>
      <w:r w:rsidR="00FA2D37">
        <w:rPr>
          <w:b/>
          <w:i/>
          <w:color w:val="76923C" w:themeColor="accent3" w:themeShade="BF"/>
          <w:sz w:val="28"/>
          <w:szCs w:val="28"/>
          <w:lang w:val="sk-SK"/>
        </w:rPr>
        <w:t>ú</w:t>
      </w:r>
      <w:r w:rsidRPr="003C4A54">
        <w:rPr>
          <w:b/>
          <w:i/>
          <w:color w:val="76923C" w:themeColor="accent3" w:themeShade="BF"/>
          <w:sz w:val="28"/>
          <w:szCs w:val="28"/>
          <w:lang w:val="sk-SK"/>
        </w:rPr>
        <w:t xml:space="preserve"> sa variť tradičn</w:t>
      </w:r>
      <w:r w:rsidR="00FA2D37">
        <w:rPr>
          <w:b/>
          <w:i/>
          <w:color w:val="76923C" w:themeColor="accent3" w:themeShade="BF"/>
          <w:sz w:val="28"/>
          <w:szCs w:val="28"/>
          <w:lang w:val="sk-SK"/>
        </w:rPr>
        <w:t>é</w:t>
      </w:r>
      <w:r w:rsidR="003C4A54" w:rsidRPr="003C4A54">
        <w:rPr>
          <w:b/>
          <w:i/>
          <w:color w:val="76923C" w:themeColor="accent3" w:themeShade="BF"/>
          <w:sz w:val="28"/>
          <w:szCs w:val="28"/>
          <w:lang w:val="sk-SK"/>
        </w:rPr>
        <w:t>/netradičn</w:t>
      </w:r>
      <w:r w:rsidR="00FA2D37">
        <w:rPr>
          <w:b/>
          <w:i/>
          <w:color w:val="76923C" w:themeColor="accent3" w:themeShade="BF"/>
          <w:sz w:val="28"/>
          <w:szCs w:val="28"/>
          <w:lang w:val="sk-SK"/>
        </w:rPr>
        <w:t xml:space="preserve">é kotlíkové špeciality </w:t>
      </w:r>
      <w:r w:rsidR="003C4A54" w:rsidRPr="003C4A54">
        <w:rPr>
          <w:b/>
          <w:i/>
          <w:color w:val="76923C" w:themeColor="accent3" w:themeShade="BF"/>
          <w:sz w:val="28"/>
          <w:szCs w:val="28"/>
          <w:lang w:val="sk-SK"/>
        </w:rPr>
        <w:t>podľa vlastných</w:t>
      </w:r>
      <w:r w:rsidRPr="003C4A54">
        <w:rPr>
          <w:b/>
          <w:i/>
          <w:color w:val="76923C" w:themeColor="accent3" w:themeShade="BF"/>
          <w:sz w:val="28"/>
          <w:szCs w:val="28"/>
          <w:lang w:val="sk-SK"/>
        </w:rPr>
        <w:t xml:space="preserve"> osvedčených</w:t>
      </w:r>
      <w:r w:rsidRPr="003C4A54">
        <w:rPr>
          <w:b/>
          <w:i/>
          <w:color w:val="76923C" w:themeColor="accent3" w:themeShade="BF"/>
          <w:spacing w:val="1"/>
          <w:sz w:val="28"/>
          <w:szCs w:val="28"/>
          <w:lang w:val="sk-SK"/>
        </w:rPr>
        <w:t xml:space="preserve"> </w:t>
      </w:r>
      <w:r w:rsidRPr="003C4A54">
        <w:rPr>
          <w:b/>
          <w:i/>
          <w:color w:val="76923C" w:themeColor="accent3" w:themeShade="BF"/>
          <w:sz w:val="28"/>
          <w:szCs w:val="28"/>
          <w:lang w:val="sk-SK"/>
        </w:rPr>
        <w:t>receptov</w:t>
      </w:r>
    </w:p>
    <w:p w14:paraId="2620B84C" w14:textId="77777777" w:rsidR="000C073F" w:rsidRPr="00816A91" w:rsidRDefault="000C073F" w:rsidP="00A24E59">
      <w:pPr>
        <w:spacing w:before="0" w:after="0" w:line="427" w:lineRule="exact"/>
        <w:jc w:val="left"/>
        <w:rPr>
          <w:rFonts w:ascii="Bahnschrift Light" w:hAnsi="Bahnschrift Light"/>
          <w:b/>
          <w:color w:val="FFFFFF" w:themeColor="background1"/>
          <w:sz w:val="40"/>
          <w:u w:val="single"/>
          <w:lang w:val="sk-SK"/>
        </w:rPr>
      </w:pPr>
    </w:p>
    <w:p w14:paraId="504B0E7B" w14:textId="2C3CC7A6" w:rsidR="00A24E59" w:rsidRPr="003C4A54" w:rsidRDefault="00A24E59" w:rsidP="000C073F">
      <w:pPr>
        <w:pStyle w:val="Bezriadkovania"/>
        <w:jc w:val="center"/>
        <w:rPr>
          <w:b/>
          <w:sz w:val="28"/>
          <w:szCs w:val="28"/>
          <w:u w:val="single"/>
          <w:lang w:val="sk-SK"/>
        </w:rPr>
      </w:pPr>
      <w:r w:rsidRPr="003C4A54">
        <w:rPr>
          <w:b/>
          <w:noProof/>
          <w:sz w:val="28"/>
          <w:szCs w:val="28"/>
          <w:u w:val="single"/>
          <w:lang w:val="sk-SK" w:eastAsia="sk-SK"/>
        </w:rPr>
        <w:drawing>
          <wp:anchor distT="0" distB="0" distL="114300" distR="114300" simplePos="0" relativeHeight="251661824" behindDoc="1" locked="0" layoutInCell="1" allowOverlap="1" wp14:anchorId="4160569E" wp14:editId="27E7CB7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A54">
        <w:rPr>
          <w:b/>
          <w:sz w:val="28"/>
          <w:szCs w:val="28"/>
          <w:u w:val="single"/>
          <w:lang w:val="sk-SK"/>
        </w:rPr>
        <w:t>P</w:t>
      </w:r>
      <w:r w:rsidRPr="003C4A54">
        <w:rPr>
          <w:b/>
          <w:spacing w:val="-1"/>
          <w:sz w:val="28"/>
          <w:szCs w:val="28"/>
          <w:u w:val="single"/>
          <w:lang w:val="sk-SK"/>
        </w:rPr>
        <w:t xml:space="preserve"> </w:t>
      </w:r>
      <w:r w:rsidRPr="003C4A54">
        <w:rPr>
          <w:b/>
          <w:sz w:val="28"/>
          <w:szCs w:val="28"/>
          <w:u w:val="single"/>
          <w:lang w:val="sk-SK"/>
        </w:rPr>
        <w:t>r o p o</w:t>
      </w:r>
      <w:r w:rsidRPr="003C4A54">
        <w:rPr>
          <w:b/>
          <w:spacing w:val="-2"/>
          <w:sz w:val="28"/>
          <w:szCs w:val="28"/>
          <w:u w:val="single"/>
          <w:lang w:val="sk-SK"/>
        </w:rPr>
        <w:t xml:space="preserve"> </w:t>
      </w:r>
      <w:r w:rsidRPr="003C4A54">
        <w:rPr>
          <w:b/>
          <w:sz w:val="28"/>
          <w:szCs w:val="28"/>
          <w:u w:val="single"/>
          <w:lang w:val="sk-SK"/>
        </w:rPr>
        <w:t>z</w:t>
      </w:r>
      <w:r w:rsidRPr="003C4A54">
        <w:rPr>
          <w:b/>
          <w:spacing w:val="1"/>
          <w:sz w:val="28"/>
          <w:szCs w:val="28"/>
          <w:u w:val="single"/>
          <w:lang w:val="sk-SK"/>
        </w:rPr>
        <w:t xml:space="preserve"> </w:t>
      </w:r>
      <w:r w:rsidRPr="003C4A54">
        <w:rPr>
          <w:b/>
          <w:sz w:val="28"/>
          <w:szCs w:val="28"/>
          <w:u w:val="single"/>
          <w:lang w:val="sk-SK"/>
        </w:rPr>
        <w:t>í</w:t>
      </w:r>
      <w:r w:rsidRPr="003C4A54">
        <w:rPr>
          <w:b/>
          <w:spacing w:val="-2"/>
          <w:sz w:val="28"/>
          <w:szCs w:val="28"/>
          <w:u w:val="single"/>
          <w:lang w:val="sk-SK"/>
        </w:rPr>
        <w:t xml:space="preserve"> </w:t>
      </w:r>
      <w:r w:rsidRPr="003C4A54">
        <w:rPr>
          <w:b/>
          <w:sz w:val="28"/>
          <w:szCs w:val="28"/>
          <w:u w:val="single"/>
          <w:lang w:val="sk-SK"/>
        </w:rPr>
        <w:t>c i</w:t>
      </w:r>
      <w:r w:rsidRPr="003C4A54">
        <w:rPr>
          <w:b/>
          <w:spacing w:val="-2"/>
          <w:sz w:val="28"/>
          <w:szCs w:val="28"/>
          <w:u w:val="single"/>
          <w:lang w:val="sk-SK"/>
        </w:rPr>
        <w:t xml:space="preserve"> </w:t>
      </w:r>
      <w:r w:rsidRPr="003C4A54">
        <w:rPr>
          <w:b/>
          <w:sz w:val="28"/>
          <w:szCs w:val="28"/>
          <w:u w:val="single"/>
          <w:lang w:val="sk-SK"/>
        </w:rPr>
        <w:t>e</w:t>
      </w:r>
    </w:p>
    <w:p w14:paraId="6A775A79" w14:textId="77777777" w:rsidR="00DE3EF2" w:rsidRPr="003C4A54" w:rsidRDefault="00DE3EF2" w:rsidP="00DE3EF2">
      <w:pPr>
        <w:pStyle w:val="Bezriadkovania"/>
        <w:rPr>
          <w:b/>
          <w:lang w:val="sk-SK"/>
        </w:rPr>
      </w:pPr>
    </w:p>
    <w:p w14:paraId="7FD6D355" w14:textId="0292270D" w:rsidR="00B97AD0" w:rsidRPr="003C4A54" w:rsidRDefault="00A24E59" w:rsidP="00FA2D37">
      <w:pPr>
        <w:pStyle w:val="Bezriadkovania"/>
        <w:rPr>
          <w:lang w:val="sk-SK"/>
        </w:rPr>
      </w:pPr>
      <w:r w:rsidRPr="003C4A54">
        <w:rPr>
          <w:b/>
          <w:lang w:val="sk-SK"/>
        </w:rPr>
        <w:t>Organizátori:</w:t>
      </w:r>
      <w:r w:rsidRPr="003C4A54">
        <w:rPr>
          <w:spacing w:val="2"/>
          <w:lang w:val="sk-SK"/>
        </w:rPr>
        <w:t xml:space="preserve"> </w:t>
      </w:r>
      <w:r w:rsidRPr="003C4A54">
        <w:rPr>
          <w:lang w:val="sk-SK"/>
        </w:rPr>
        <w:t xml:space="preserve">Mestské kultúrne stredisko </w:t>
      </w:r>
      <w:r w:rsidR="00B97AD0" w:rsidRPr="003C4A54">
        <w:rPr>
          <w:lang w:val="sk-SK"/>
        </w:rPr>
        <w:t xml:space="preserve">Hnúšťa </w:t>
      </w:r>
    </w:p>
    <w:p w14:paraId="6F765BFD" w14:textId="77777777" w:rsidR="000C073F" w:rsidRPr="00816A91" w:rsidRDefault="000C073F" w:rsidP="000C073F">
      <w:pPr>
        <w:pStyle w:val="Bezriadkovania"/>
        <w:rPr>
          <w:color w:val="FFFFFF" w:themeColor="background1"/>
          <w:lang w:val="sk-SK"/>
        </w:rPr>
      </w:pPr>
    </w:p>
    <w:p w14:paraId="2AB3D958" w14:textId="3D1F6DD1" w:rsidR="00BD1207" w:rsidRPr="00816A91" w:rsidRDefault="00BD1207" w:rsidP="00FA2D37">
      <w:pPr>
        <w:pStyle w:val="Bezriadkovania"/>
        <w:rPr>
          <w:color w:val="FFFFFF" w:themeColor="background1"/>
          <w:lang w:val="sk-SK"/>
        </w:rPr>
      </w:pPr>
      <w:r w:rsidRPr="003C4A54">
        <w:rPr>
          <w:b/>
          <w:lang w:val="sk-SK"/>
        </w:rPr>
        <w:t>Termín konania</w:t>
      </w:r>
      <w:r w:rsidRPr="003C4A54">
        <w:rPr>
          <w:color w:val="632423" w:themeColor="accent2" w:themeShade="80"/>
          <w:lang w:val="sk-SK"/>
        </w:rPr>
        <w:t xml:space="preserve">: </w:t>
      </w:r>
      <w:r w:rsidR="00FA2D37">
        <w:rPr>
          <w:color w:val="632423" w:themeColor="accent2" w:themeShade="80"/>
          <w:lang w:val="sk-SK"/>
        </w:rPr>
        <w:t>12</w:t>
      </w:r>
      <w:r w:rsidRPr="003C4A54">
        <w:rPr>
          <w:b/>
          <w:color w:val="632423" w:themeColor="accent2" w:themeShade="80"/>
          <w:lang w:val="sk-SK"/>
        </w:rPr>
        <w:t>. septembr</w:t>
      </w:r>
      <w:r w:rsidR="00FA2D37">
        <w:rPr>
          <w:b/>
          <w:color w:val="632423" w:themeColor="accent2" w:themeShade="80"/>
          <w:lang w:val="sk-SK"/>
        </w:rPr>
        <w:t>a</w:t>
      </w:r>
      <w:r w:rsidRPr="003C4A54">
        <w:rPr>
          <w:b/>
          <w:color w:val="632423" w:themeColor="accent2" w:themeShade="80"/>
          <w:lang w:val="sk-SK"/>
        </w:rPr>
        <w:t xml:space="preserve"> 202</w:t>
      </w:r>
      <w:r w:rsidR="00FA2D37">
        <w:rPr>
          <w:b/>
          <w:color w:val="632423" w:themeColor="accent2" w:themeShade="80"/>
          <w:lang w:val="sk-SK"/>
        </w:rPr>
        <w:t>6</w:t>
      </w:r>
      <w:r w:rsidRPr="003C4A54">
        <w:rPr>
          <w:b/>
          <w:color w:val="632423" w:themeColor="accent2" w:themeShade="80"/>
          <w:lang w:val="sk-SK"/>
        </w:rPr>
        <w:t xml:space="preserve"> od </w:t>
      </w:r>
      <w:r w:rsidR="00FA2D37">
        <w:rPr>
          <w:b/>
          <w:color w:val="632423" w:themeColor="accent2" w:themeShade="80"/>
          <w:lang w:val="sk-SK"/>
        </w:rPr>
        <w:t>9</w:t>
      </w:r>
      <w:r w:rsidRPr="003C4A54">
        <w:rPr>
          <w:b/>
          <w:color w:val="632423" w:themeColor="accent2" w:themeShade="80"/>
          <w:lang w:val="sk-SK"/>
        </w:rPr>
        <w:t>:00 hod.</w:t>
      </w:r>
      <w:r w:rsidRPr="003C4A54">
        <w:rPr>
          <w:color w:val="632423" w:themeColor="accent2" w:themeShade="80"/>
          <w:lang w:val="sk-SK"/>
        </w:rPr>
        <w:t xml:space="preserve"> </w:t>
      </w:r>
    </w:p>
    <w:p w14:paraId="50A5D61E" w14:textId="77777777" w:rsidR="00BD1207" w:rsidRPr="00816A91" w:rsidRDefault="00BD1207" w:rsidP="00BD1207">
      <w:pPr>
        <w:pStyle w:val="Bezriadkovania"/>
        <w:rPr>
          <w:color w:val="FFFFFF" w:themeColor="background1"/>
          <w:lang w:val="sk-SK"/>
        </w:rPr>
      </w:pPr>
    </w:p>
    <w:p w14:paraId="7B604CF0" w14:textId="67CEFD1C" w:rsidR="003C4A54" w:rsidRDefault="000C073F" w:rsidP="00FA2D37">
      <w:pPr>
        <w:pStyle w:val="Bezriadkovania"/>
        <w:rPr>
          <w:color w:val="76923C" w:themeColor="accent3" w:themeShade="BF"/>
          <w:lang w:val="sk-SK"/>
        </w:rPr>
      </w:pPr>
      <w:r w:rsidRPr="003C4A54">
        <w:rPr>
          <w:b/>
          <w:lang w:val="sk-SK"/>
        </w:rPr>
        <w:t>Miesto konania</w:t>
      </w:r>
      <w:r w:rsidRPr="003C4A54">
        <w:rPr>
          <w:color w:val="76923C" w:themeColor="accent3" w:themeShade="BF"/>
          <w:lang w:val="sk-SK"/>
        </w:rPr>
        <w:t xml:space="preserve">: </w:t>
      </w:r>
      <w:r w:rsidRPr="003C4A54">
        <w:rPr>
          <w:b/>
          <w:color w:val="76923C" w:themeColor="accent3" w:themeShade="BF"/>
          <w:lang w:val="sk-SK"/>
        </w:rPr>
        <w:t xml:space="preserve">priestor za budovou </w:t>
      </w:r>
      <w:r w:rsidR="00BD1207" w:rsidRPr="003C4A54">
        <w:rPr>
          <w:b/>
          <w:color w:val="76923C" w:themeColor="accent3" w:themeShade="BF"/>
          <w:lang w:val="sk-SK"/>
        </w:rPr>
        <w:t>kultúrneho domu v</w:t>
      </w:r>
      <w:r w:rsidR="003C4A54">
        <w:rPr>
          <w:b/>
          <w:color w:val="76923C" w:themeColor="accent3" w:themeShade="BF"/>
          <w:lang w:val="sk-SK"/>
        </w:rPr>
        <w:t> </w:t>
      </w:r>
      <w:r w:rsidR="00BD1207" w:rsidRPr="003C4A54">
        <w:rPr>
          <w:b/>
          <w:color w:val="76923C" w:themeColor="accent3" w:themeShade="BF"/>
          <w:lang w:val="sk-SK"/>
        </w:rPr>
        <w:t>Hnúšti</w:t>
      </w:r>
    </w:p>
    <w:p w14:paraId="23C28ABA" w14:textId="77777777" w:rsidR="003C4A54" w:rsidRPr="003C4A54" w:rsidRDefault="003C4A54" w:rsidP="003C4A54">
      <w:pPr>
        <w:pStyle w:val="Bezriadkovania"/>
        <w:ind w:left="142"/>
        <w:rPr>
          <w:color w:val="76923C" w:themeColor="accent3" w:themeShade="BF"/>
          <w:lang w:val="sk-SK"/>
        </w:rPr>
      </w:pPr>
    </w:p>
    <w:p w14:paraId="5984F61F" w14:textId="78337808" w:rsidR="00DE3EF2" w:rsidRPr="003C4A54" w:rsidRDefault="00FA2D37" w:rsidP="00FA2D37">
      <w:pPr>
        <w:pStyle w:val="Bezriadkovania"/>
        <w:rPr>
          <w:rStyle w:val="Hypertextovprepojenie"/>
          <w:color w:val="76923C" w:themeColor="accent3" w:themeShade="BF"/>
          <w:u w:val="none"/>
          <w:lang w:val="sk-SK"/>
        </w:rPr>
      </w:pPr>
      <w:r>
        <w:rPr>
          <w:b/>
          <w:lang w:val="sk-SK"/>
        </w:rPr>
        <w:t>P</w:t>
      </w:r>
      <w:r w:rsidR="00A24E59" w:rsidRPr="003C4A54">
        <w:rPr>
          <w:b/>
          <w:lang w:val="sk-SK"/>
        </w:rPr>
        <w:t>rihlášky</w:t>
      </w:r>
      <w:r w:rsidR="00A24E59" w:rsidRPr="003C4A54">
        <w:rPr>
          <w:b/>
          <w:spacing w:val="-2"/>
          <w:lang w:val="sk-SK"/>
        </w:rPr>
        <w:t xml:space="preserve"> </w:t>
      </w:r>
      <w:r w:rsidR="00A24E59" w:rsidRPr="003C4A54">
        <w:rPr>
          <w:b/>
          <w:lang w:val="sk-SK"/>
        </w:rPr>
        <w:t>do</w:t>
      </w:r>
      <w:r w:rsidR="00A24E59" w:rsidRPr="003C4A54">
        <w:rPr>
          <w:b/>
          <w:spacing w:val="-2"/>
          <w:lang w:val="sk-SK"/>
        </w:rPr>
        <w:t xml:space="preserve"> </w:t>
      </w:r>
      <w:r w:rsidR="00A24E59" w:rsidRPr="003C4A54">
        <w:rPr>
          <w:b/>
          <w:lang w:val="sk-SK"/>
        </w:rPr>
        <w:t xml:space="preserve">súťaže </w:t>
      </w:r>
      <w:r w:rsidR="000C073F" w:rsidRPr="003C4A54">
        <w:rPr>
          <w:b/>
          <w:lang w:val="sk-SK"/>
        </w:rPr>
        <w:t>je potrebné zaslať</w:t>
      </w:r>
      <w:r w:rsidR="003C4A54">
        <w:rPr>
          <w:b/>
          <w:lang w:val="sk-SK"/>
        </w:rPr>
        <w:t>/doručiť osobne</w:t>
      </w:r>
      <w:r w:rsidR="00A24E59" w:rsidRPr="003C4A54">
        <w:rPr>
          <w:b/>
          <w:spacing w:val="4"/>
          <w:lang w:val="sk-SK"/>
        </w:rPr>
        <w:t xml:space="preserve"> </w:t>
      </w:r>
      <w:r w:rsidR="00A24E59" w:rsidRPr="003C4A54">
        <w:rPr>
          <w:b/>
          <w:color w:val="632423" w:themeColor="accent2" w:themeShade="80"/>
          <w:u w:val="single"/>
          <w:lang w:val="sk-SK"/>
        </w:rPr>
        <w:t>do</w:t>
      </w:r>
      <w:r w:rsidR="00A24E59" w:rsidRPr="003C4A54">
        <w:rPr>
          <w:b/>
          <w:color w:val="632423" w:themeColor="accent2" w:themeShade="80"/>
          <w:spacing w:val="1"/>
          <w:u w:val="single"/>
          <w:lang w:val="sk-SK"/>
        </w:rPr>
        <w:t xml:space="preserve"> </w:t>
      </w:r>
      <w:r w:rsidR="003C4A54">
        <w:rPr>
          <w:b/>
          <w:color w:val="632423" w:themeColor="accent2" w:themeShade="80"/>
          <w:spacing w:val="1"/>
          <w:u w:val="single"/>
          <w:lang w:val="sk-SK"/>
        </w:rPr>
        <w:t>4</w:t>
      </w:r>
      <w:r w:rsidR="00B97AD0" w:rsidRPr="003C4A54">
        <w:rPr>
          <w:b/>
          <w:color w:val="632423" w:themeColor="accent2" w:themeShade="80"/>
          <w:u w:val="single"/>
          <w:lang w:val="sk-SK"/>
        </w:rPr>
        <w:t>.9.202</w:t>
      </w:r>
      <w:r>
        <w:rPr>
          <w:b/>
          <w:color w:val="632423" w:themeColor="accent2" w:themeShade="80"/>
          <w:u w:val="single"/>
          <w:lang w:val="sk-SK"/>
        </w:rPr>
        <w:t>6</w:t>
      </w:r>
      <w:r w:rsidR="000C073F" w:rsidRPr="003C4A54">
        <w:rPr>
          <w:b/>
          <w:color w:val="632423" w:themeColor="accent2" w:themeShade="80"/>
          <w:lang w:val="sk-SK"/>
        </w:rPr>
        <w:t xml:space="preserve"> </w:t>
      </w:r>
      <w:r w:rsidR="00A24E59" w:rsidRPr="003C4A54">
        <w:rPr>
          <w:b/>
          <w:spacing w:val="1"/>
          <w:lang w:val="sk-SK"/>
        </w:rPr>
        <w:t>na</w:t>
      </w:r>
      <w:r w:rsidR="00A24E59" w:rsidRPr="003C4A54">
        <w:rPr>
          <w:b/>
          <w:spacing w:val="-1"/>
          <w:lang w:val="sk-SK"/>
        </w:rPr>
        <w:t xml:space="preserve"> </w:t>
      </w:r>
      <w:r w:rsidR="00A24E59" w:rsidRPr="003C4A54">
        <w:rPr>
          <w:b/>
          <w:lang w:val="sk-SK"/>
        </w:rPr>
        <w:t>adresu</w:t>
      </w:r>
      <w:r w:rsidR="00B97AD0" w:rsidRPr="003C4A54">
        <w:rPr>
          <w:b/>
          <w:lang w:val="sk-SK"/>
        </w:rPr>
        <w:t xml:space="preserve"> </w:t>
      </w:r>
      <w:r w:rsidR="00A24E59" w:rsidRPr="003C4A54">
        <w:rPr>
          <w:b/>
          <w:lang w:val="sk-SK"/>
        </w:rPr>
        <w:t>Mestsk</w:t>
      </w:r>
      <w:r>
        <w:rPr>
          <w:b/>
          <w:lang w:val="sk-SK"/>
        </w:rPr>
        <w:t>é kultúrne stredisko</w:t>
      </w:r>
      <w:r w:rsidR="00A24E59" w:rsidRPr="003C4A54">
        <w:rPr>
          <w:b/>
          <w:lang w:val="sk-SK"/>
        </w:rPr>
        <w:t>,</w:t>
      </w:r>
      <w:r w:rsidR="00A24E59" w:rsidRPr="003C4A54">
        <w:rPr>
          <w:b/>
          <w:spacing w:val="-1"/>
          <w:lang w:val="sk-SK"/>
        </w:rPr>
        <w:t xml:space="preserve"> </w:t>
      </w:r>
      <w:proofErr w:type="spellStart"/>
      <w:r>
        <w:rPr>
          <w:b/>
          <w:spacing w:val="-1"/>
          <w:lang w:val="sk-SK"/>
        </w:rPr>
        <w:t>ul.Rumunskej</w:t>
      </w:r>
      <w:proofErr w:type="spellEnd"/>
      <w:r>
        <w:rPr>
          <w:b/>
          <w:spacing w:val="-1"/>
          <w:lang w:val="sk-SK"/>
        </w:rPr>
        <w:t xml:space="preserve"> armády 195, </w:t>
      </w:r>
      <w:r w:rsidR="00A24E59" w:rsidRPr="003C4A54">
        <w:rPr>
          <w:b/>
          <w:lang w:val="sk-SK"/>
        </w:rPr>
        <w:t>981</w:t>
      </w:r>
      <w:r w:rsidR="00A24E59" w:rsidRPr="003C4A54">
        <w:rPr>
          <w:b/>
          <w:spacing w:val="1"/>
          <w:lang w:val="sk-SK"/>
        </w:rPr>
        <w:t xml:space="preserve"> </w:t>
      </w:r>
      <w:r w:rsidR="00A24E59" w:rsidRPr="003C4A54">
        <w:rPr>
          <w:b/>
          <w:spacing w:val="-1"/>
          <w:lang w:val="sk-SK"/>
        </w:rPr>
        <w:t>01</w:t>
      </w:r>
      <w:r w:rsidR="00A24E59" w:rsidRPr="003C4A54">
        <w:rPr>
          <w:b/>
          <w:spacing w:val="2"/>
          <w:lang w:val="sk-SK"/>
        </w:rPr>
        <w:t xml:space="preserve"> </w:t>
      </w:r>
      <w:r w:rsidR="00B97AD0" w:rsidRPr="003C4A54">
        <w:rPr>
          <w:b/>
          <w:spacing w:val="-3"/>
          <w:lang w:val="sk-SK"/>
        </w:rPr>
        <w:t>Hnúšťa</w:t>
      </w:r>
      <w:r w:rsidR="003C4A54">
        <w:rPr>
          <w:b/>
          <w:spacing w:val="-3"/>
          <w:lang w:val="sk-SK"/>
        </w:rPr>
        <w:t>,</w:t>
      </w:r>
      <w:r w:rsidR="00A24E59" w:rsidRPr="003C4A54">
        <w:rPr>
          <w:b/>
          <w:spacing w:val="-1"/>
          <w:lang w:val="sk-SK"/>
        </w:rPr>
        <w:t xml:space="preserve"> </w:t>
      </w:r>
      <w:r w:rsidR="00A24E59" w:rsidRPr="003C4A54">
        <w:rPr>
          <w:b/>
          <w:lang w:val="sk-SK"/>
        </w:rPr>
        <w:t>alebo</w:t>
      </w:r>
      <w:r w:rsidR="003C4A54">
        <w:rPr>
          <w:b/>
          <w:lang w:val="sk-SK"/>
        </w:rPr>
        <w:t xml:space="preserve"> na</w:t>
      </w:r>
      <w:r w:rsidR="00DE3EF2" w:rsidRPr="003C4A54">
        <w:rPr>
          <w:b/>
          <w:lang w:val="sk-SK"/>
        </w:rPr>
        <w:t xml:space="preserve"> </w:t>
      </w:r>
      <w:r w:rsidR="00A24E59" w:rsidRPr="003C4A54">
        <w:rPr>
          <w:b/>
          <w:lang w:val="sk-SK"/>
        </w:rPr>
        <w:t>e-mail:</w:t>
      </w:r>
      <w:r w:rsidR="00DE3EF2" w:rsidRPr="003C4A54">
        <w:rPr>
          <w:b/>
          <w:spacing w:val="2"/>
          <w:lang w:val="sk-SK"/>
        </w:rPr>
        <w:t xml:space="preserve"> </w:t>
      </w:r>
      <w:hyperlink r:id="rId9" w:history="1">
        <w:r w:rsidRPr="00D33407">
          <w:rPr>
            <w:rStyle w:val="Hypertextovprepojenie"/>
            <w:rFonts w:cstheme="minorHAnsi"/>
            <w:b/>
            <w:spacing w:val="2"/>
            <w:lang w:val="sk-SK"/>
          </w:rPr>
          <w:t>msks@hnusta.sk</w:t>
        </w:r>
      </w:hyperlink>
    </w:p>
    <w:p w14:paraId="5CE2E7E4" w14:textId="77777777" w:rsidR="00A24E59" w:rsidRPr="003C4A54" w:rsidRDefault="00A24E59" w:rsidP="00B97AD0">
      <w:pPr>
        <w:pStyle w:val="Bezriadkovania"/>
        <w:rPr>
          <w:lang w:val="sk-SK"/>
        </w:rPr>
      </w:pPr>
      <w:r w:rsidRPr="003C4A54">
        <w:rPr>
          <w:spacing w:val="2"/>
          <w:lang w:val="sk-SK"/>
        </w:rPr>
        <w:t xml:space="preserve"> </w:t>
      </w:r>
    </w:p>
    <w:p w14:paraId="4131E88B" w14:textId="52F65CDB" w:rsidR="00DE3EF2" w:rsidRDefault="00A24E59" w:rsidP="00B97AD0">
      <w:pPr>
        <w:pStyle w:val="Bezriadkovania"/>
        <w:rPr>
          <w:spacing w:val="-1"/>
          <w:u w:val="single"/>
          <w:lang w:val="sk-SK"/>
        </w:rPr>
      </w:pPr>
      <w:r w:rsidRPr="003C4A54">
        <w:rPr>
          <w:u w:val="single"/>
          <w:lang w:val="sk-SK"/>
        </w:rPr>
        <w:t>Bližšie</w:t>
      </w:r>
      <w:r w:rsidRPr="003C4A54">
        <w:rPr>
          <w:spacing w:val="-3"/>
          <w:u w:val="single"/>
          <w:lang w:val="sk-SK"/>
        </w:rPr>
        <w:t xml:space="preserve"> </w:t>
      </w:r>
      <w:r w:rsidRPr="003C4A54">
        <w:rPr>
          <w:u w:val="single"/>
          <w:lang w:val="sk-SK"/>
        </w:rPr>
        <w:t xml:space="preserve">informácie </w:t>
      </w:r>
      <w:r w:rsidRPr="003C4A54">
        <w:rPr>
          <w:spacing w:val="-1"/>
          <w:u w:val="single"/>
          <w:lang w:val="sk-SK"/>
        </w:rPr>
        <w:t>na</w:t>
      </w:r>
      <w:r w:rsidRPr="003C4A54">
        <w:rPr>
          <w:spacing w:val="1"/>
          <w:u w:val="single"/>
          <w:lang w:val="sk-SK"/>
        </w:rPr>
        <w:t xml:space="preserve"> </w:t>
      </w:r>
      <w:r w:rsidRPr="003C4A54">
        <w:rPr>
          <w:u w:val="single"/>
          <w:lang w:val="sk-SK"/>
        </w:rPr>
        <w:t xml:space="preserve">tel. </w:t>
      </w:r>
      <w:r w:rsidRPr="003C4A54">
        <w:rPr>
          <w:spacing w:val="-1"/>
          <w:u w:val="single"/>
          <w:lang w:val="sk-SK"/>
        </w:rPr>
        <w:t>č.:</w:t>
      </w:r>
      <w:r w:rsidRPr="003C4A54">
        <w:rPr>
          <w:spacing w:val="3"/>
          <w:u w:val="single"/>
          <w:lang w:val="sk-SK"/>
        </w:rPr>
        <w:t xml:space="preserve"> </w:t>
      </w:r>
      <w:r w:rsidRPr="003C4A54">
        <w:rPr>
          <w:u w:val="single"/>
          <w:lang w:val="sk-SK"/>
        </w:rPr>
        <w:t>047/</w:t>
      </w:r>
      <w:r w:rsidR="00FA2D37">
        <w:rPr>
          <w:u w:val="single"/>
          <w:lang w:val="sk-SK"/>
        </w:rPr>
        <w:t>542 2384</w:t>
      </w:r>
      <w:r w:rsidR="003C4A54">
        <w:rPr>
          <w:spacing w:val="-1"/>
          <w:u w:val="single"/>
          <w:lang w:val="sk-SK"/>
        </w:rPr>
        <w:t xml:space="preserve">, </w:t>
      </w:r>
      <w:r w:rsidR="00FA2D37">
        <w:rPr>
          <w:spacing w:val="-1"/>
          <w:u w:val="single"/>
          <w:lang w:val="sk-SK"/>
        </w:rPr>
        <w:t>0901706641</w:t>
      </w:r>
      <w:r w:rsidR="003C4A54">
        <w:rPr>
          <w:spacing w:val="-1"/>
          <w:u w:val="single"/>
          <w:lang w:val="sk-SK"/>
        </w:rPr>
        <w:t xml:space="preserve">, e-mail: </w:t>
      </w:r>
      <w:hyperlink r:id="rId10" w:history="1">
        <w:r w:rsidR="00FA2D37" w:rsidRPr="00D33407">
          <w:rPr>
            <w:rStyle w:val="Hypertextovprepojenie"/>
            <w:spacing w:val="-1"/>
            <w:lang w:val="sk-SK"/>
          </w:rPr>
          <w:t>msks@hnusta.sk</w:t>
        </w:r>
      </w:hyperlink>
    </w:p>
    <w:p w14:paraId="6C3E6C6A" w14:textId="77777777" w:rsidR="00FA2D37" w:rsidRPr="003C4A54" w:rsidRDefault="00FA2D37" w:rsidP="00B97AD0">
      <w:pPr>
        <w:pStyle w:val="Bezriadkovania"/>
        <w:rPr>
          <w:spacing w:val="-1"/>
          <w:lang w:val="sk-SK"/>
        </w:rPr>
      </w:pPr>
    </w:p>
    <w:p w14:paraId="32B2FA4F" w14:textId="7E0A34DA" w:rsidR="00A24E59" w:rsidRPr="003C4A54" w:rsidRDefault="00FA2D37" w:rsidP="00B97AD0">
      <w:pPr>
        <w:pStyle w:val="Bezriadkovania"/>
        <w:rPr>
          <w:lang w:val="sk-SK"/>
        </w:rPr>
      </w:pPr>
      <w:r>
        <w:rPr>
          <w:lang w:val="sk-SK"/>
        </w:rPr>
        <w:t>P</w:t>
      </w:r>
      <w:r w:rsidR="00A24E59" w:rsidRPr="003C4A54">
        <w:rPr>
          <w:lang w:val="sk-SK"/>
        </w:rPr>
        <w:t xml:space="preserve">odujatie sa </w:t>
      </w:r>
      <w:r>
        <w:rPr>
          <w:lang w:val="sk-SK"/>
        </w:rPr>
        <w:t xml:space="preserve">uskutoční </w:t>
      </w:r>
      <w:r w:rsidR="00A24E59" w:rsidRPr="003C4A54">
        <w:rPr>
          <w:lang w:val="sk-SK"/>
        </w:rPr>
        <w:t>len</w:t>
      </w:r>
      <w:r w:rsidR="00A24E59" w:rsidRPr="003C4A54">
        <w:rPr>
          <w:spacing w:val="-1"/>
          <w:lang w:val="sk-SK"/>
        </w:rPr>
        <w:t xml:space="preserve"> </w:t>
      </w:r>
      <w:r w:rsidR="00A24E59" w:rsidRPr="003C4A54">
        <w:rPr>
          <w:lang w:val="sk-SK"/>
        </w:rPr>
        <w:t>v prípade vyhovujúceho nedaždivého počasia</w:t>
      </w:r>
      <w:r>
        <w:rPr>
          <w:lang w:val="sk-SK"/>
        </w:rPr>
        <w:t>.</w:t>
      </w:r>
    </w:p>
    <w:p w14:paraId="17396C10" w14:textId="77777777" w:rsidR="00135216" w:rsidRPr="00816A91" w:rsidRDefault="00A24E59" w:rsidP="00DE3EF2">
      <w:pPr>
        <w:pStyle w:val="Bezriadkovania"/>
        <w:rPr>
          <w:color w:val="FFFFFF" w:themeColor="background1"/>
          <w:lang w:val="sk-SK"/>
        </w:rPr>
      </w:pPr>
      <w:r w:rsidRPr="00816A91">
        <w:rPr>
          <w:color w:val="FFFFFF" w:themeColor="background1"/>
          <w:lang w:val="sk-SK"/>
        </w:rPr>
        <w:t xml:space="preserve"> </w:t>
      </w:r>
    </w:p>
    <w:p w14:paraId="10F3609B" w14:textId="77777777" w:rsidR="00135216" w:rsidRPr="00816A91" w:rsidRDefault="00135216" w:rsidP="00DE3EF2">
      <w:pPr>
        <w:pStyle w:val="Bezriadkovania"/>
        <w:rPr>
          <w:color w:val="FFFFFF" w:themeColor="background1"/>
          <w:lang w:val="sk-SK"/>
        </w:rPr>
      </w:pPr>
    </w:p>
    <w:p w14:paraId="63CDD606" w14:textId="77777777" w:rsidR="00B87F9E" w:rsidRPr="003C4A54" w:rsidRDefault="009F6F0B" w:rsidP="00DE3EF2">
      <w:pPr>
        <w:pStyle w:val="Bezriadkovania"/>
        <w:rPr>
          <w:b/>
          <w:color w:val="76923C" w:themeColor="accent3" w:themeShade="BF"/>
          <w:u w:val="single"/>
          <w:lang w:val="sk-SK"/>
        </w:rPr>
      </w:pPr>
      <w:r w:rsidRPr="003C4A54">
        <w:rPr>
          <w:b/>
          <w:color w:val="76923C" w:themeColor="accent3" w:themeShade="BF"/>
          <w:u w:val="single"/>
          <w:lang w:val="sk-SK"/>
        </w:rPr>
        <w:t>PODMIENKY</w:t>
      </w:r>
      <w:r w:rsidR="000C073F" w:rsidRPr="003C4A54">
        <w:rPr>
          <w:b/>
          <w:color w:val="76923C" w:themeColor="accent3" w:themeShade="BF"/>
          <w:u w:val="single"/>
          <w:lang w:val="sk-SK"/>
        </w:rPr>
        <w:t xml:space="preserve"> </w:t>
      </w:r>
      <w:r w:rsidR="00981096" w:rsidRPr="003C4A54">
        <w:rPr>
          <w:b/>
          <w:color w:val="76923C" w:themeColor="accent3" w:themeShade="BF"/>
          <w:u w:val="single"/>
          <w:lang w:val="sk-SK"/>
        </w:rPr>
        <w:t xml:space="preserve">A PRAVIDLÁ </w:t>
      </w:r>
      <w:r w:rsidRPr="003C4A54">
        <w:rPr>
          <w:b/>
          <w:color w:val="76923C" w:themeColor="accent3" w:themeShade="BF"/>
          <w:u w:val="single"/>
          <w:lang w:val="sk-SK"/>
        </w:rPr>
        <w:t>SÚŤAŽE</w:t>
      </w:r>
      <w:r w:rsidRPr="003C4A54">
        <w:rPr>
          <w:b/>
          <w:color w:val="76923C" w:themeColor="accent3" w:themeShade="BF"/>
          <w:spacing w:val="1"/>
          <w:u w:val="single"/>
          <w:lang w:val="sk-SK"/>
        </w:rPr>
        <w:t xml:space="preserve"> </w:t>
      </w:r>
      <w:r w:rsidRPr="003C4A54">
        <w:rPr>
          <w:b/>
          <w:color w:val="76923C" w:themeColor="accent3" w:themeShade="BF"/>
          <w:u w:val="single"/>
          <w:lang w:val="sk-SK"/>
        </w:rPr>
        <w:t>:</w:t>
      </w:r>
    </w:p>
    <w:p w14:paraId="6A989B77" w14:textId="454B7486" w:rsidR="00B87F9E" w:rsidRPr="003C4A54" w:rsidRDefault="00B87F9E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 xml:space="preserve">varenie </w:t>
      </w:r>
      <w:r w:rsidR="00FA2D37">
        <w:rPr>
          <w:rFonts w:cstheme="minorHAnsi"/>
          <w:lang w:val="sk-SK"/>
        </w:rPr>
        <w:t>akejkoľvek kotlíkovej špeciality</w:t>
      </w:r>
      <w:r w:rsidRPr="003C4A54">
        <w:rPr>
          <w:rFonts w:cstheme="minorHAnsi"/>
          <w:lang w:val="sk-SK"/>
        </w:rPr>
        <w:t xml:space="preserve"> podľa vlastného uváženia</w:t>
      </w:r>
    </w:p>
    <w:p w14:paraId="7B9104A9" w14:textId="44C93FF0" w:rsidR="004B15DD" w:rsidRPr="003C4A54" w:rsidRDefault="0034311C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>s</w:t>
      </w:r>
      <w:r w:rsidR="009F6F0B" w:rsidRPr="003C4A54">
        <w:rPr>
          <w:rFonts w:cstheme="minorHAnsi"/>
          <w:lang w:val="sk-SK"/>
        </w:rPr>
        <w:t>úťaže sa môže zúčastniť osoba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staršia</w:t>
      </w:r>
      <w:r w:rsidR="009F6F0B" w:rsidRPr="003C4A54">
        <w:rPr>
          <w:rFonts w:cstheme="minorHAnsi"/>
          <w:spacing w:val="-2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ako</w:t>
      </w:r>
      <w:r w:rsidR="009F6F0B" w:rsidRPr="003C4A54">
        <w:rPr>
          <w:rFonts w:cstheme="minorHAnsi"/>
          <w:spacing w:val="1"/>
          <w:lang w:val="sk-SK"/>
        </w:rPr>
        <w:t xml:space="preserve"> 18</w:t>
      </w:r>
      <w:r w:rsidR="009F6F0B" w:rsidRPr="003C4A54">
        <w:rPr>
          <w:rFonts w:cstheme="minorHAnsi"/>
          <w:lang w:val="sk-SK"/>
        </w:rPr>
        <w:t xml:space="preserve"> rokov</w:t>
      </w:r>
      <w:r w:rsidR="00135216" w:rsidRPr="003C4A54">
        <w:rPr>
          <w:rFonts w:cstheme="minorHAnsi"/>
          <w:lang w:val="sk-SK"/>
        </w:rPr>
        <w:t xml:space="preserve"> v</w:t>
      </w:r>
      <w:r w:rsidR="009F6F0B" w:rsidRPr="003C4A54">
        <w:rPr>
          <w:rFonts w:cstheme="minorHAnsi"/>
          <w:lang w:val="sk-SK"/>
        </w:rPr>
        <w:t xml:space="preserve"> najviac v</w:t>
      </w:r>
      <w:r w:rsidR="00135216" w:rsidRPr="003C4A54">
        <w:rPr>
          <w:rFonts w:cstheme="minorHAnsi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päťčlennom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kolektíve</w:t>
      </w:r>
      <w:r w:rsidR="00135216" w:rsidRPr="003C4A54">
        <w:rPr>
          <w:rFonts w:cstheme="minorHAnsi"/>
          <w:lang w:val="sk-SK"/>
        </w:rPr>
        <w:t>/</w:t>
      </w:r>
      <w:r w:rsidR="009F6F0B" w:rsidRPr="003C4A54">
        <w:rPr>
          <w:rFonts w:cstheme="minorHAnsi"/>
          <w:lang w:val="sk-SK"/>
        </w:rPr>
        <w:t>súťažnom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tíme</w:t>
      </w:r>
      <w:r w:rsidR="00135216" w:rsidRPr="003C4A54">
        <w:rPr>
          <w:rFonts w:cstheme="minorHAnsi"/>
          <w:lang w:val="sk-SK"/>
        </w:rPr>
        <w:t>/</w:t>
      </w:r>
      <w:r w:rsidR="009F6F0B" w:rsidRPr="003C4A54">
        <w:rPr>
          <w:rFonts w:cstheme="minorHAnsi"/>
          <w:lang w:val="sk-SK"/>
        </w:rPr>
        <w:t>družstve,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 xml:space="preserve">ktoré </w:t>
      </w:r>
      <w:r w:rsidR="00857F88">
        <w:rPr>
          <w:rFonts w:cstheme="minorHAnsi"/>
          <w:lang w:val="sk-SK"/>
        </w:rPr>
        <w:t>tvoria zástupcovia</w:t>
      </w:r>
      <w:r w:rsidR="00135216" w:rsidRPr="003C4A54">
        <w:rPr>
          <w:rFonts w:cstheme="minorHAnsi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mest</w:t>
      </w:r>
      <w:r w:rsidR="00857F88">
        <w:rPr>
          <w:rFonts w:cstheme="minorHAnsi"/>
          <w:lang w:val="sk-SK"/>
        </w:rPr>
        <w:t>a</w:t>
      </w:r>
      <w:r w:rsidR="009F6F0B" w:rsidRPr="003C4A54">
        <w:rPr>
          <w:rFonts w:cstheme="minorHAnsi"/>
          <w:lang w:val="sk-SK"/>
        </w:rPr>
        <w:t>,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ob</w:t>
      </w:r>
      <w:r w:rsidR="00857F88">
        <w:rPr>
          <w:rFonts w:cstheme="minorHAnsi"/>
          <w:lang w:val="sk-SK"/>
        </w:rPr>
        <w:t xml:space="preserve">ce, </w:t>
      </w:r>
      <w:r w:rsidR="009F6F0B" w:rsidRPr="003C4A54">
        <w:rPr>
          <w:rFonts w:cstheme="minorHAnsi"/>
          <w:lang w:val="sk-SK"/>
        </w:rPr>
        <w:t>občianske</w:t>
      </w:r>
      <w:r w:rsidR="00857F88">
        <w:rPr>
          <w:rFonts w:cstheme="minorHAnsi"/>
          <w:lang w:val="sk-SK"/>
        </w:rPr>
        <w:t xml:space="preserve">ho </w:t>
      </w:r>
      <w:r w:rsidR="009F6F0B" w:rsidRPr="003C4A54">
        <w:rPr>
          <w:rFonts w:cstheme="minorHAnsi"/>
          <w:lang w:val="sk-SK"/>
        </w:rPr>
        <w:t>združeni</w:t>
      </w:r>
      <w:r w:rsidR="00857F88">
        <w:rPr>
          <w:rFonts w:cstheme="minorHAnsi"/>
          <w:lang w:val="sk-SK"/>
        </w:rPr>
        <w:t>a</w:t>
      </w:r>
      <w:r w:rsidR="00135216" w:rsidRPr="003C4A54">
        <w:rPr>
          <w:rFonts w:cstheme="minorHAnsi"/>
          <w:lang w:val="sk-SK"/>
        </w:rPr>
        <w:t xml:space="preserve">, </w:t>
      </w:r>
      <w:r w:rsidR="009F6F0B" w:rsidRPr="003C4A54">
        <w:rPr>
          <w:rFonts w:cstheme="minorHAnsi"/>
          <w:lang w:val="sk-SK"/>
        </w:rPr>
        <w:t>organizáci</w:t>
      </w:r>
      <w:r w:rsidR="00857F88">
        <w:rPr>
          <w:rFonts w:cstheme="minorHAnsi"/>
          <w:lang w:val="sk-SK"/>
        </w:rPr>
        <w:t>e</w:t>
      </w:r>
      <w:r w:rsidR="009F6F0B" w:rsidRPr="003C4A54">
        <w:rPr>
          <w:rFonts w:cstheme="minorHAnsi"/>
          <w:lang w:val="sk-SK"/>
        </w:rPr>
        <w:t>,</w:t>
      </w:r>
      <w:r w:rsidR="00135216" w:rsidRPr="003C4A54">
        <w:rPr>
          <w:rFonts w:cstheme="minorHAnsi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súdržn</w:t>
      </w:r>
      <w:r w:rsidR="00857F88">
        <w:rPr>
          <w:rFonts w:cstheme="minorHAnsi"/>
          <w:lang w:val="sk-SK"/>
        </w:rPr>
        <w:t>ej</w:t>
      </w:r>
      <w:r w:rsidR="009F6F0B" w:rsidRPr="003C4A54">
        <w:rPr>
          <w:rFonts w:cstheme="minorHAnsi"/>
          <w:lang w:val="sk-SK"/>
        </w:rPr>
        <w:t xml:space="preserve"> rodink</w:t>
      </w:r>
      <w:r w:rsidR="00857F88">
        <w:rPr>
          <w:rFonts w:cstheme="minorHAnsi"/>
          <w:lang w:val="sk-SK"/>
        </w:rPr>
        <w:t>y</w:t>
      </w:r>
      <w:r w:rsidR="009F6F0B" w:rsidRPr="003C4A54">
        <w:rPr>
          <w:rFonts w:cstheme="minorHAnsi"/>
          <w:lang w:val="sk-SK"/>
        </w:rPr>
        <w:t>, alebo jednoducho len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135216" w:rsidRPr="003C4A54">
        <w:rPr>
          <w:rFonts w:cstheme="minorHAnsi"/>
          <w:spacing w:val="1"/>
          <w:lang w:val="sk-SK"/>
        </w:rPr>
        <w:t>skupin</w:t>
      </w:r>
      <w:r w:rsidR="00857F88">
        <w:rPr>
          <w:rFonts w:cstheme="minorHAnsi"/>
          <w:spacing w:val="1"/>
          <w:lang w:val="sk-SK"/>
        </w:rPr>
        <w:t>y</w:t>
      </w:r>
      <w:r w:rsidR="00135216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dobr</w:t>
      </w:r>
      <w:r w:rsidR="00135216" w:rsidRPr="003C4A54">
        <w:rPr>
          <w:rFonts w:cstheme="minorHAnsi"/>
          <w:lang w:val="sk-SK"/>
        </w:rPr>
        <w:t>ých priateľov</w:t>
      </w:r>
      <w:r w:rsidR="00135216" w:rsidRPr="003C4A54">
        <w:rPr>
          <w:rFonts w:cstheme="minorHAnsi"/>
          <w:spacing w:val="-2"/>
          <w:lang w:val="sk-SK"/>
        </w:rPr>
        <w:t>, k</w:t>
      </w:r>
      <w:r w:rsidR="009F6F0B" w:rsidRPr="003C4A54">
        <w:rPr>
          <w:rFonts w:cstheme="minorHAnsi"/>
          <w:lang w:val="sk-SK"/>
        </w:rPr>
        <w:t>torí majú</w:t>
      </w:r>
      <w:r w:rsidR="00135216" w:rsidRPr="003C4A54">
        <w:rPr>
          <w:rFonts w:cstheme="minorHAnsi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radi zába</w:t>
      </w:r>
      <w:r w:rsidR="00135216" w:rsidRPr="003C4A54">
        <w:rPr>
          <w:rFonts w:cstheme="minorHAnsi"/>
          <w:lang w:val="sk-SK"/>
        </w:rPr>
        <w:t>vu</w:t>
      </w:r>
    </w:p>
    <w:p w14:paraId="056CBED6" w14:textId="77777777" w:rsidR="00981096" w:rsidRPr="003C4A54" w:rsidRDefault="00B3572D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>účasť je podmienená zaslaním písomnej prihlášky</w:t>
      </w:r>
    </w:p>
    <w:p w14:paraId="37E1B989" w14:textId="77777777" w:rsidR="00B3572D" w:rsidRPr="003C4A54" w:rsidRDefault="00B3572D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 xml:space="preserve">počet </w:t>
      </w:r>
      <w:r w:rsidR="00B87F9E" w:rsidRPr="003C4A54">
        <w:rPr>
          <w:rFonts w:cstheme="minorHAnsi"/>
          <w:lang w:val="sk-SK"/>
        </w:rPr>
        <w:t>súťažných družstiev je limitovaný</w:t>
      </w:r>
    </w:p>
    <w:p w14:paraId="69979389" w14:textId="77777777" w:rsidR="00B3572D" w:rsidRPr="003C4A54" w:rsidRDefault="00B3572D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>družstvá budú súťažiť pod vopred prideleným registračným číslom organizátorom súťaže</w:t>
      </w:r>
    </w:p>
    <w:p w14:paraId="7703D5A5" w14:textId="77777777" w:rsidR="004B15DD" w:rsidRPr="003C4A54" w:rsidRDefault="0034311C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>p</w:t>
      </w:r>
      <w:r w:rsidR="00135216" w:rsidRPr="003C4A54">
        <w:rPr>
          <w:rFonts w:cstheme="minorHAnsi"/>
          <w:lang w:val="sk-SK"/>
        </w:rPr>
        <w:t>ripraviť bude potrebné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135216" w:rsidRPr="003C4A54">
        <w:rPr>
          <w:rFonts w:cstheme="minorHAnsi"/>
          <w:spacing w:val="1"/>
          <w:lang w:val="sk-SK"/>
        </w:rPr>
        <w:t>3</w:t>
      </w:r>
      <w:r w:rsidR="009F6F0B" w:rsidRPr="003C4A54">
        <w:rPr>
          <w:rFonts w:cstheme="minorHAnsi"/>
          <w:lang w:val="sk-SK"/>
        </w:rPr>
        <w:t xml:space="preserve"> porc</w:t>
      </w:r>
      <w:r w:rsidR="00135216" w:rsidRPr="003C4A54">
        <w:rPr>
          <w:rFonts w:cstheme="minorHAnsi"/>
          <w:lang w:val="sk-SK"/>
        </w:rPr>
        <w:t>ie</w:t>
      </w:r>
      <w:r w:rsidR="00BD1207" w:rsidRPr="003C4A54">
        <w:rPr>
          <w:rFonts w:cstheme="minorHAnsi"/>
          <w:lang w:val="sk-SK"/>
        </w:rPr>
        <w:t xml:space="preserve"> jedla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pre porotu</w:t>
      </w:r>
      <w:r w:rsidR="00135216" w:rsidRPr="003C4A54">
        <w:rPr>
          <w:rFonts w:cstheme="minorHAnsi"/>
          <w:lang w:val="sk-SK"/>
        </w:rPr>
        <w:t xml:space="preserve"> </w:t>
      </w:r>
      <w:r w:rsidR="009F6F0B" w:rsidRPr="003C4A54">
        <w:rPr>
          <w:rFonts w:cstheme="minorHAnsi"/>
          <w:spacing w:val="1"/>
          <w:lang w:val="sk-SK"/>
        </w:rPr>
        <w:t>na</w:t>
      </w:r>
      <w:r w:rsidR="009F6F0B" w:rsidRPr="003C4A54">
        <w:rPr>
          <w:rFonts w:cstheme="minorHAnsi"/>
          <w:spacing w:val="-2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degustáciu</w:t>
      </w:r>
      <w:r w:rsidR="00BD1207" w:rsidRPr="003C4A54">
        <w:rPr>
          <w:rFonts w:cstheme="minorHAnsi"/>
          <w:lang w:val="sk-SK"/>
        </w:rPr>
        <w:t xml:space="preserve"> a odborné hodnotenie</w:t>
      </w:r>
    </w:p>
    <w:p w14:paraId="692803D7" w14:textId="605D5C6B" w:rsidR="004B15DD" w:rsidRPr="003C4A54" w:rsidRDefault="0034311C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>p</w:t>
      </w:r>
      <w:r w:rsidR="00135216" w:rsidRPr="003C4A54">
        <w:rPr>
          <w:rFonts w:cstheme="minorHAnsi"/>
          <w:lang w:val="sk-SK"/>
        </w:rPr>
        <w:t xml:space="preserve">ripravené </w:t>
      </w:r>
      <w:r w:rsidR="009F6F0B" w:rsidRPr="003C4A54">
        <w:rPr>
          <w:rFonts w:cstheme="minorHAnsi"/>
          <w:lang w:val="sk-SK"/>
        </w:rPr>
        <w:t>jedl</w:t>
      </w:r>
      <w:r w:rsidR="00135216" w:rsidRPr="003C4A54">
        <w:rPr>
          <w:rFonts w:cstheme="minorHAnsi"/>
          <w:lang w:val="sk-SK"/>
        </w:rPr>
        <w:t>o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bude hodnotiť odborná porota</w:t>
      </w:r>
      <w:r w:rsidR="009F6F0B" w:rsidRPr="003C4A54">
        <w:rPr>
          <w:rFonts w:cstheme="minorHAnsi"/>
          <w:spacing w:val="1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ale aj</w:t>
      </w:r>
      <w:r w:rsidR="00135216" w:rsidRPr="003C4A54">
        <w:rPr>
          <w:rFonts w:cstheme="minorHAnsi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„ochutnávači“</w:t>
      </w:r>
      <w:r w:rsidR="009F6F0B" w:rsidRPr="003C4A54">
        <w:rPr>
          <w:rFonts w:cstheme="minorHAnsi"/>
          <w:spacing w:val="2"/>
          <w:lang w:val="sk-SK"/>
        </w:rPr>
        <w:t xml:space="preserve"> </w:t>
      </w:r>
      <w:r w:rsidR="009F6F0B" w:rsidRPr="003C4A54">
        <w:rPr>
          <w:rFonts w:cstheme="minorHAnsi"/>
          <w:lang w:val="sk-SK"/>
        </w:rPr>
        <w:t>z radov občanov</w:t>
      </w:r>
      <w:r w:rsidR="00B3572D" w:rsidRPr="003C4A54">
        <w:rPr>
          <w:rFonts w:cstheme="minorHAnsi"/>
          <w:lang w:val="sk-SK"/>
        </w:rPr>
        <w:t>, ktor</w:t>
      </w:r>
      <w:r w:rsidR="00857F88">
        <w:rPr>
          <w:rFonts w:cstheme="minorHAnsi"/>
          <w:lang w:val="sk-SK"/>
        </w:rPr>
        <w:t>ých</w:t>
      </w:r>
      <w:r w:rsidR="00B3572D" w:rsidRPr="003C4A54">
        <w:rPr>
          <w:rFonts w:cstheme="minorHAnsi"/>
          <w:lang w:val="sk-SK"/>
        </w:rPr>
        <w:t xml:space="preserve"> organizátor predstaví pri </w:t>
      </w:r>
      <w:r w:rsidR="00B87F9E" w:rsidRPr="003C4A54">
        <w:rPr>
          <w:rFonts w:cstheme="minorHAnsi"/>
          <w:lang w:val="sk-SK"/>
        </w:rPr>
        <w:t>zahájení súťaže</w:t>
      </w:r>
    </w:p>
    <w:p w14:paraId="3F283455" w14:textId="77777777" w:rsidR="0034311C" w:rsidRPr="003C4A54" w:rsidRDefault="0034311C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>registrované družstvo je plne zodpovedné za</w:t>
      </w:r>
      <w:r w:rsidRPr="003C4A54">
        <w:rPr>
          <w:rFonts w:cstheme="minorHAnsi"/>
          <w:spacing w:val="-2"/>
          <w:lang w:val="sk-SK"/>
        </w:rPr>
        <w:t xml:space="preserve"> </w:t>
      </w:r>
      <w:r w:rsidRPr="003C4A54">
        <w:rPr>
          <w:rFonts w:cstheme="minorHAnsi"/>
          <w:lang w:val="sk-SK"/>
        </w:rPr>
        <w:t>kvalitu a hygienickú nezávadnosť použitých surovín, ingrediencií a uvareného jedla</w:t>
      </w:r>
    </w:p>
    <w:p w14:paraId="5DEC7B93" w14:textId="77777777" w:rsidR="009B4D58" w:rsidRDefault="008E481B" w:rsidP="009B4D58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spacing w:val="-6"/>
          <w:lang w:val="sk-SK"/>
        </w:rPr>
        <w:t>všetky</w:t>
      </w:r>
      <w:r w:rsidRPr="003C4A54">
        <w:rPr>
          <w:rFonts w:cstheme="minorHAnsi"/>
          <w:spacing w:val="2"/>
          <w:lang w:val="sk-SK"/>
        </w:rPr>
        <w:t xml:space="preserve"> </w:t>
      </w:r>
      <w:r w:rsidRPr="003C4A54">
        <w:rPr>
          <w:rFonts w:cstheme="minorHAnsi"/>
          <w:lang w:val="sk-SK"/>
        </w:rPr>
        <w:t>ingrediencie použité na</w:t>
      </w:r>
      <w:r w:rsidRPr="003C4A54">
        <w:rPr>
          <w:rFonts w:cstheme="minorHAnsi"/>
          <w:spacing w:val="1"/>
          <w:lang w:val="sk-SK"/>
        </w:rPr>
        <w:t xml:space="preserve"> </w:t>
      </w:r>
      <w:r w:rsidRPr="003C4A54">
        <w:rPr>
          <w:rFonts w:cstheme="minorHAnsi"/>
          <w:lang w:val="sk-SK"/>
        </w:rPr>
        <w:t>prípravu súťažného jedla musia</w:t>
      </w:r>
      <w:r w:rsidRPr="003C4A54">
        <w:rPr>
          <w:rFonts w:cstheme="minorHAnsi"/>
          <w:spacing w:val="1"/>
          <w:lang w:val="sk-SK"/>
        </w:rPr>
        <w:t xml:space="preserve"> </w:t>
      </w:r>
      <w:r w:rsidRPr="003C4A54">
        <w:rPr>
          <w:rFonts w:cstheme="minorHAnsi"/>
          <w:lang w:val="sk-SK"/>
        </w:rPr>
        <w:t>byť v surovom stav</w:t>
      </w:r>
      <w:r w:rsidR="00BD1207" w:rsidRPr="003C4A54">
        <w:rPr>
          <w:rFonts w:cstheme="minorHAnsi"/>
          <w:lang w:val="sk-SK"/>
        </w:rPr>
        <w:t>e</w:t>
      </w:r>
      <w:r w:rsidRPr="003C4A54">
        <w:rPr>
          <w:rFonts w:cstheme="minorHAnsi"/>
          <w:lang w:val="sk-SK"/>
        </w:rPr>
        <w:t xml:space="preserve"> (bez predošlej tepelnej predprípravy,</w:t>
      </w:r>
      <w:r w:rsidRPr="003C4A54">
        <w:rPr>
          <w:rFonts w:cstheme="minorHAnsi"/>
          <w:spacing w:val="1"/>
          <w:lang w:val="sk-SK"/>
        </w:rPr>
        <w:t xml:space="preserve"> </w:t>
      </w:r>
      <w:r w:rsidRPr="003C4A54">
        <w:rPr>
          <w:rFonts w:cstheme="minorHAnsi"/>
          <w:lang w:val="sk-SK"/>
        </w:rPr>
        <w:t>predvarenia a pod.), výnimkou je  „pác“ (naloženie mäsa v „</w:t>
      </w:r>
      <w:proofErr w:type="spellStart"/>
      <w:r w:rsidRPr="003C4A54">
        <w:rPr>
          <w:rFonts w:cstheme="minorHAnsi"/>
          <w:lang w:val="sk-SK"/>
        </w:rPr>
        <w:t>zóske</w:t>
      </w:r>
      <w:proofErr w:type="spellEnd"/>
      <w:r w:rsidRPr="003C4A54">
        <w:rPr>
          <w:rFonts w:cstheme="minorHAnsi"/>
          <w:lang w:val="sk-SK"/>
        </w:rPr>
        <w:t>“)</w:t>
      </w:r>
    </w:p>
    <w:p w14:paraId="09C3F4E4" w14:textId="006F1305" w:rsidR="009B4D58" w:rsidRPr="009B4D58" w:rsidRDefault="009B4D58" w:rsidP="009B4D58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9B4D58">
        <w:rPr>
          <w:rFonts w:cstheme="minorHAnsi"/>
          <w:color w:val="000000"/>
          <w:lang w:val="sk-SK"/>
        </w:rPr>
        <w:t>varí sa nad otvoreným</w:t>
      </w:r>
      <w:r w:rsidRPr="009B4D58">
        <w:rPr>
          <w:rFonts w:cstheme="minorHAnsi"/>
          <w:color w:val="000000"/>
          <w:spacing w:val="1"/>
          <w:lang w:val="sk-SK"/>
        </w:rPr>
        <w:t xml:space="preserve"> </w:t>
      </w:r>
      <w:r w:rsidRPr="009B4D58">
        <w:rPr>
          <w:rFonts w:cstheme="minorHAnsi"/>
          <w:color w:val="000000"/>
          <w:spacing w:val="-1"/>
          <w:lang w:val="sk-SK"/>
        </w:rPr>
        <w:t>ohňom</w:t>
      </w:r>
      <w:r w:rsidRPr="009B4D58">
        <w:rPr>
          <w:rFonts w:cstheme="minorHAnsi"/>
          <w:color w:val="000000"/>
          <w:spacing w:val="1"/>
          <w:lang w:val="sk-SK"/>
        </w:rPr>
        <w:t xml:space="preserve"> </w:t>
      </w:r>
      <w:r w:rsidRPr="009B4D58">
        <w:rPr>
          <w:rFonts w:cstheme="minorHAnsi"/>
          <w:color w:val="000000"/>
          <w:lang w:val="sk-SK"/>
        </w:rPr>
        <w:t>/len</w:t>
      </w:r>
      <w:r w:rsidRPr="009B4D58">
        <w:rPr>
          <w:rFonts w:cstheme="minorHAnsi"/>
          <w:color w:val="000000"/>
          <w:spacing w:val="-1"/>
          <w:lang w:val="sk-SK"/>
        </w:rPr>
        <w:t xml:space="preserve"> </w:t>
      </w:r>
      <w:r w:rsidRPr="009B4D58">
        <w:rPr>
          <w:rFonts w:cstheme="minorHAnsi"/>
          <w:color w:val="000000"/>
          <w:lang w:val="sk-SK"/>
        </w:rPr>
        <w:t>drevo/,</w:t>
      </w:r>
      <w:r w:rsidRPr="009B4D58">
        <w:rPr>
          <w:rFonts w:cstheme="minorHAnsi"/>
          <w:color w:val="000000"/>
          <w:spacing w:val="1"/>
          <w:lang w:val="sk-SK"/>
        </w:rPr>
        <w:t xml:space="preserve"> </w:t>
      </w:r>
      <w:r w:rsidRPr="009B4D58">
        <w:rPr>
          <w:rFonts w:cstheme="minorHAnsi"/>
          <w:color w:val="000000"/>
          <w:lang w:val="sk-SK"/>
        </w:rPr>
        <w:t>najlepšie</w:t>
      </w:r>
      <w:r w:rsidRPr="009B4D58">
        <w:rPr>
          <w:rFonts w:cstheme="minorHAnsi"/>
          <w:color w:val="000000"/>
          <w:spacing w:val="-4"/>
          <w:lang w:val="sk-SK"/>
        </w:rPr>
        <w:t xml:space="preserve"> </w:t>
      </w:r>
      <w:r w:rsidRPr="009B4D58">
        <w:rPr>
          <w:rFonts w:cstheme="minorHAnsi"/>
          <w:color w:val="000000"/>
          <w:spacing w:val="-6"/>
          <w:lang w:val="sk-SK"/>
        </w:rPr>
        <w:t>vš</w:t>
      </w:r>
      <w:r w:rsidRPr="009B4D58">
        <w:rPr>
          <w:rFonts w:cstheme="minorHAnsi"/>
          <w:color w:val="000000"/>
          <w:spacing w:val="-71"/>
          <w:lang w:val="sk-SK"/>
        </w:rPr>
        <w:t xml:space="preserve"> </w:t>
      </w:r>
      <w:r w:rsidRPr="009B4D58">
        <w:rPr>
          <w:rFonts w:cstheme="minorHAnsi"/>
          <w:color w:val="000000"/>
          <w:spacing w:val="-2"/>
          <w:lang w:val="sk-SK"/>
        </w:rPr>
        <w:t xml:space="preserve">ak </w:t>
      </w:r>
      <w:r w:rsidRPr="009B4D58">
        <w:rPr>
          <w:rFonts w:cstheme="minorHAnsi"/>
          <w:color w:val="000000"/>
          <w:lang w:val="sk-SK"/>
        </w:rPr>
        <w:t xml:space="preserve">v parákoch, ktoré si tímy sami zabezpečia. Plynové horáky </w:t>
      </w:r>
      <w:r w:rsidRPr="009B4D58">
        <w:rPr>
          <w:rFonts w:cstheme="minorHAnsi"/>
          <w:color w:val="000000"/>
          <w:spacing w:val="-1"/>
          <w:lang w:val="sk-SK"/>
        </w:rPr>
        <w:t>nie</w:t>
      </w:r>
      <w:r w:rsidRPr="009B4D58">
        <w:rPr>
          <w:rFonts w:cstheme="minorHAnsi"/>
          <w:color w:val="000000"/>
          <w:lang w:val="sk-SK"/>
        </w:rPr>
        <w:t xml:space="preserve"> sú povolené a propán-butánové </w:t>
      </w:r>
      <w:r w:rsidRPr="009B4D58">
        <w:rPr>
          <w:rFonts w:cstheme="minorHAnsi"/>
          <w:color w:val="000000"/>
          <w:spacing w:val="-3"/>
          <w:lang w:val="sk-SK"/>
        </w:rPr>
        <w:t>fľaše</w:t>
      </w:r>
      <w:r w:rsidRPr="009B4D58">
        <w:rPr>
          <w:rFonts w:cstheme="minorHAnsi"/>
          <w:color w:val="000000"/>
          <w:spacing w:val="-71"/>
          <w:lang w:val="sk-SK"/>
        </w:rPr>
        <w:t xml:space="preserve"> </w:t>
      </w:r>
      <w:r w:rsidRPr="009B4D58">
        <w:rPr>
          <w:rFonts w:cstheme="minorHAnsi"/>
          <w:color w:val="000000"/>
          <w:spacing w:val="-6"/>
          <w:lang w:val="sk-SK"/>
        </w:rPr>
        <w:t xml:space="preserve"> </w:t>
      </w:r>
      <w:r w:rsidRPr="009B4D58">
        <w:rPr>
          <w:rFonts w:cstheme="minorHAnsi"/>
          <w:color w:val="000000"/>
          <w:lang w:val="sk-SK"/>
        </w:rPr>
        <w:t>sú prísne zakázané</w:t>
      </w:r>
      <w:r>
        <w:rPr>
          <w:rFonts w:cstheme="minorHAnsi"/>
          <w:color w:val="000000"/>
          <w:lang w:val="sk-SK"/>
        </w:rPr>
        <w:t>.</w:t>
      </w:r>
    </w:p>
    <w:p w14:paraId="52F43C43" w14:textId="77777777" w:rsidR="00981096" w:rsidRPr="003C4A54" w:rsidRDefault="0034311C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cstheme="minorHAnsi"/>
          <w:lang w:val="sk-SK"/>
        </w:rPr>
        <w:t>p</w:t>
      </w:r>
      <w:r w:rsidR="00981096" w:rsidRPr="003C4A54">
        <w:rPr>
          <w:rFonts w:cstheme="minorHAnsi"/>
          <w:lang w:val="sk-SK"/>
        </w:rPr>
        <w:t>o ukončení varenia a vyhlásení výsledkov si každé družstvo uvedie pracovné miesto do pôvodného stavu</w:t>
      </w:r>
    </w:p>
    <w:p w14:paraId="7EB8B725" w14:textId="77777777" w:rsidR="00B3572D" w:rsidRPr="003C4A54" w:rsidRDefault="00B3572D" w:rsidP="000C073F">
      <w:pPr>
        <w:pStyle w:val="Bezriadkovania"/>
        <w:numPr>
          <w:ilvl w:val="0"/>
          <w:numId w:val="13"/>
        </w:numPr>
        <w:ind w:left="426"/>
        <w:rPr>
          <w:rFonts w:eastAsia="Times New Roman" w:cstheme="minorHAnsi"/>
          <w:lang w:val="sk-SK" w:eastAsia="sk-SK"/>
        </w:rPr>
      </w:pPr>
      <w:r w:rsidRPr="003C4A54">
        <w:rPr>
          <w:rFonts w:eastAsia="Times New Roman" w:cstheme="minorHAnsi"/>
          <w:lang w:val="sk-SK" w:eastAsia="sk-SK"/>
        </w:rPr>
        <w:t>organizátor si splní oznamovaciu povinnosť o konaní podujatia nahlásením na Regionálny úrad verejného zdravotníctva</w:t>
      </w:r>
    </w:p>
    <w:p w14:paraId="0F56FA5C" w14:textId="77777777" w:rsidR="00B3572D" w:rsidRPr="003C4A54" w:rsidRDefault="00B3572D" w:rsidP="000C073F">
      <w:pPr>
        <w:pStyle w:val="Bezriadkovania"/>
        <w:numPr>
          <w:ilvl w:val="0"/>
          <w:numId w:val="13"/>
        </w:numPr>
        <w:ind w:left="426"/>
        <w:rPr>
          <w:rFonts w:cstheme="minorHAnsi"/>
          <w:lang w:val="sk-SK"/>
        </w:rPr>
      </w:pPr>
      <w:r w:rsidRPr="003C4A54">
        <w:rPr>
          <w:rFonts w:eastAsia="Times New Roman" w:cstheme="minorHAnsi"/>
          <w:lang w:val="sk-SK" w:eastAsia="sk-SK"/>
        </w:rPr>
        <w:t>organizátor zabezpečí na každom stanovišti tabuľku - označenie, na ktorej bude uvedený názov a sídlo súťažného družstva</w:t>
      </w:r>
    </w:p>
    <w:p w14:paraId="16CF4EE7" w14:textId="4AE6A02A" w:rsidR="00B3572D" w:rsidRPr="003C4A54" w:rsidRDefault="00B3572D" w:rsidP="000C073F">
      <w:pPr>
        <w:pStyle w:val="Bezriadkovania"/>
        <w:numPr>
          <w:ilvl w:val="0"/>
          <w:numId w:val="13"/>
        </w:numPr>
        <w:ind w:left="426"/>
        <w:rPr>
          <w:rFonts w:eastAsia="Times New Roman" w:cstheme="minorHAnsi"/>
          <w:lang w:val="sk-SK" w:eastAsia="sk-SK"/>
        </w:rPr>
      </w:pPr>
      <w:r w:rsidRPr="003C4A54">
        <w:rPr>
          <w:rFonts w:eastAsia="Times New Roman" w:cstheme="minorHAnsi"/>
          <w:lang w:val="sk-SK" w:eastAsia="sk-SK"/>
        </w:rPr>
        <w:lastRenderedPageBreak/>
        <w:t xml:space="preserve">množstvo pripraveného jedla </w:t>
      </w:r>
      <w:r w:rsidR="00857F88">
        <w:rPr>
          <w:rFonts w:eastAsia="Times New Roman" w:cstheme="minorHAnsi"/>
          <w:lang w:val="sk-SK" w:eastAsia="sk-SK"/>
        </w:rPr>
        <w:t xml:space="preserve">jednotlivými družstvami organizátor </w:t>
      </w:r>
      <w:r w:rsidRPr="003C4A54">
        <w:rPr>
          <w:rFonts w:eastAsia="Times New Roman" w:cstheme="minorHAnsi"/>
          <w:lang w:val="sk-SK" w:eastAsia="sk-SK"/>
        </w:rPr>
        <w:t>neobmedzuje a</w:t>
      </w:r>
      <w:r w:rsidR="00857F88">
        <w:rPr>
          <w:rFonts w:eastAsia="Times New Roman" w:cstheme="minorHAnsi"/>
          <w:lang w:val="sk-SK" w:eastAsia="sk-SK"/>
        </w:rPr>
        <w:t> za účelom</w:t>
      </w:r>
      <w:r w:rsidR="00DA101E" w:rsidRPr="003C4A54">
        <w:rPr>
          <w:rFonts w:eastAsia="Times New Roman" w:cstheme="minorHAnsi"/>
          <w:lang w:val="sk-SK" w:eastAsia="sk-SK"/>
        </w:rPr>
        <w:t xml:space="preserve"> pozitívnej prezentácie tradičných jedál je vítaná degustáci</w:t>
      </w:r>
      <w:r w:rsidRPr="003C4A54">
        <w:rPr>
          <w:rFonts w:eastAsia="Times New Roman" w:cstheme="minorHAnsi"/>
          <w:lang w:val="sk-SK" w:eastAsia="sk-SK"/>
        </w:rPr>
        <w:t>a</w:t>
      </w:r>
      <w:r w:rsidR="00DA101E" w:rsidRPr="003C4A54">
        <w:rPr>
          <w:rFonts w:eastAsia="Times New Roman" w:cstheme="minorHAnsi"/>
          <w:lang w:val="sk-SK" w:eastAsia="sk-SK"/>
        </w:rPr>
        <w:t>, ako výsledok kuchárskeho umenia jednotlivých družstiev, aj pre verejnosť</w:t>
      </w:r>
      <w:r w:rsidRPr="003C4A54">
        <w:rPr>
          <w:rFonts w:eastAsia="Times New Roman" w:cstheme="minorHAnsi"/>
          <w:lang w:val="sk-SK" w:eastAsia="sk-SK"/>
        </w:rPr>
        <w:t xml:space="preserve"> a návštevníkov podujatia</w:t>
      </w:r>
    </w:p>
    <w:p w14:paraId="2A129F3A" w14:textId="5CCF387B" w:rsidR="00B3572D" w:rsidRDefault="00B3572D" w:rsidP="000C073F">
      <w:pPr>
        <w:pStyle w:val="Bezriadkovania"/>
        <w:numPr>
          <w:ilvl w:val="0"/>
          <w:numId w:val="13"/>
        </w:numPr>
        <w:ind w:left="426"/>
        <w:rPr>
          <w:rFonts w:eastAsia="Times New Roman" w:cstheme="minorHAnsi"/>
          <w:lang w:val="sk-SK" w:eastAsia="sk-SK"/>
        </w:rPr>
      </w:pPr>
      <w:r w:rsidRPr="002D689E">
        <w:rPr>
          <w:rFonts w:eastAsia="Times New Roman" w:cstheme="minorHAnsi"/>
          <w:lang w:val="sk-SK" w:eastAsia="sk-SK"/>
        </w:rPr>
        <w:t xml:space="preserve">počas súťaže a v priestoroch určených na priebeh súťaže sa </w:t>
      </w:r>
      <w:r w:rsidR="002D689E">
        <w:rPr>
          <w:rFonts w:eastAsia="Times New Roman" w:cstheme="minorHAnsi"/>
          <w:lang w:val="sk-SK" w:eastAsia="sk-SK"/>
        </w:rPr>
        <w:t>nepovoľuje</w:t>
      </w:r>
      <w:r w:rsidR="00DA101E" w:rsidRPr="002D689E">
        <w:rPr>
          <w:rFonts w:eastAsia="Times New Roman" w:cstheme="minorHAnsi"/>
          <w:lang w:val="sk-SK" w:eastAsia="sk-SK"/>
        </w:rPr>
        <w:t xml:space="preserve"> </w:t>
      </w:r>
      <w:r w:rsidRPr="002D689E">
        <w:rPr>
          <w:rFonts w:eastAsia="Times New Roman" w:cstheme="minorHAnsi"/>
          <w:lang w:val="sk-SK" w:eastAsia="sk-SK"/>
        </w:rPr>
        <w:t>politická reklama a politická propagácia</w:t>
      </w:r>
      <w:r w:rsidR="006D6F59" w:rsidRPr="002D689E">
        <w:rPr>
          <w:rFonts w:eastAsia="Times New Roman" w:cstheme="minorHAnsi"/>
          <w:lang w:val="sk-SK" w:eastAsia="sk-SK"/>
        </w:rPr>
        <w:t xml:space="preserve"> (§2 Zákona č. 181/2014 Z.z. o volebnej kampani, v zmysle zákona 264/2022)</w:t>
      </w:r>
    </w:p>
    <w:p w14:paraId="7FFA44C1" w14:textId="483C5B79" w:rsidR="00FA2D37" w:rsidRPr="002D689E" w:rsidRDefault="00FA2D37" w:rsidP="000C073F">
      <w:pPr>
        <w:pStyle w:val="Bezriadkovania"/>
        <w:numPr>
          <w:ilvl w:val="0"/>
          <w:numId w:val="13"/>
        </w:numPr>
        <w:ind w:left="426"/>
        <w:rPr>
          <w:rFonts w:eastAsia="Times New Roman" w:cstheme="minorHAnsi"/>
          <w:lang w:val="sk-SK" w:eastAsia="sk-SK"/>
        </w:rPr>
      </w:pPr>
      <w:r>
        <w:rPr>
          <w:rFonts w:eastAsia="Times New Roman" w:cstheme="minorHAnsi"/>
          <w:lang w:val="sk-SK" w:eastAsia="sk-SK"/>
        </w:rPr>
        <w:t>družstvá si môžu predávať porcie z vlastného kotlíka za jednotnú sumu 4€.</w:t>
      </w:r>
    </w:p>
    <w:p w14:paraId="0D6F7619" w14:textId="77777777" w:rsidR="000C073F" w:rsidRPr="00816A91" w:rsidRDefault="000C073F" w:rsidP="00DE3EF2">
      <w:pPr>
        <w:pStyle w:val="Bezriadkovania"/>
        <w:rPr>
          <w:b/>
          <w:noProof/>
          <w:color w:val="FFFFFF" w:themeColor="background1"/>
          <w:u w:val="single"/>
          <w:lang w:val="sk-SK" w:eastAsia="sk-SK"/>
        </w:rPr>
      </w:pPr>
    </w:p>
    <w:p w14:paraId="0812427A" w14:textId="77777777" w:rsidR="00A24E59" w:rsidRPr="003C4A54" w:rsidRDefault="00A24E59" w:rsidP="00DE3EF2">
      <w:pPr>
        <w:pStyle w:val="Bezriadkovania"/>
        <w:rPr>
          <w:b/>
          <w:color w:val="632423" w:themeColor="accent2" w:themeShade="80"/>
          <w:u w:val="single"/>
          <w:lang w:val="sk-SK"/>
        </w:rPr>
      </w:pPr>
      <w:r w:rsidRPr="003C4A54">
        <w:rPr>
          <w:b/>
          <w:noProof/>
          <w:color w:val="632423" w:themeColor="accent2" w:themeShade="80"/>
          <w:u w:val="single"/>
          <w:lang w:val="sk-SK" w:eastAsia="sk-SK"/>
        </w:rPr>
        <w:drawing>
          <wp:anchor distT="0" distB="0" distL="114300" distR="114300" simplePos="0" relativeHeight="251664896" behindDoc="1" locked="0" layoutInCell="1" allowOverlap="1" wp14:anchorId="2ED0BEA0" wp14:editId="192DCB2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3F" w:rsidRPr="003C4A54">
        <w:rPr>
          <w:b/>
          <w:noProof/>
          <w:color w:val="632423" w:themeColor="accent2" w:themeShade="80"/>
          <w:u w:val="single"/>
          <w:lang w:val="sk-SK" w:eastAsia="sk-SK"/>
        </w:rPr>
        <w:t>ORGANIZÁTOR ZABEZPEČÍ:</w:t>
      </w:r>
    </w:p>
    <w:p w14:paraId="3F8CE7EF" w14:textId="77777777" w:rsidR="00B3572D" w:rsidRPr="003C4A54" w:rsidRDefault="00BD1207" w:rsidP="000C073F">
      <w:pPr>
        <w:pStyle w:val="Bezriadkovania"/>
        <w:numPr>
          <w:ilvl w:val="0"/>
          <w:numId w:val="16"/>
        </w:numPr>
        <w:ind w:left="284" w:hanging="284"/>
        <w:rPr>
          <w:lang w:val="sk-SK"/>
        </w:rPr>
      </w:pPr>
      <w:r w:rsidRPr="003C4A54">
        <w:rPr>
          <w:lang w:val="sk-SK"/>
        </w:rPr>
        <w:t>p</w:t>
      </w:r>
      <w:r w:rsidR="00B3572D" w:rsidRPr="003C4A54">
        <w:rPr>
          <w:lang w:val="sk-SK"/>
        </w:rPr>
        <w:t>riestor na varenie</w:t>
      </w:r>
    </w:p>
    <w:p w14:paraId="1BAA9CB6" w14:textId="21FD5F9F" w:rsidR="00A24E59" w:rsidRPr="003C4A54" w:rsidRDefault="00BD1207" w:rsidP="000C073F">
      <w:pPr>
        <w:pStyle w:val="Bezriadkovania"/>
        <w:numPr>
          <w:ilvl w:val="0"/>
          <w:numId w:val="16"/>
        </w:numPr>
        <w:ind w:left="284" w:hanging="284"/>
        <w:rPr>
          <w:lang w:val="sk-SK"/>
        </w:rPr>
      </w:pPr>
      <w:r w:rsidRPr="003C4A54">
        <w:rPr>
          <w:lang w:val="sk-SK"/>
        </w:rPr>
        <w:t>d</w:t>
      </w:r>
      <w:r w:rsidR="00A24E59" w:rsidRPr="003C4A54">
        <w:rPr>
          <w:lang w:val="sk-SK"/>
        </w:rPr>
        <w:t>revo</w:t>
      </w:r>
      <w:r w:rsidR="00A24E59" w:rsidRPr="003C4A54">
        <w:rPr>
          <w:spacing w:val="1"/>
          <w:lang w:val="sk-SK"/>
        </w:rPr>
        <w:t xml:space="preserve"> </w:t>
      </w:r>
      <w:r w:rsidR="00A24E59" w:rsidRPr="003C4A54">
        <w:rPr>
          <w:lang w:val="sk-SK"/>
        </w:rPr>
        <w:t>na kúrenie pod kotlom</w:t>
      </w:r>
      <w:r w:rsidR="000C073F" w:rsidRPr="003C4A54">
        <w:rPr>
          <w:lang w:val="sk-SK"/>
        </w:rPr>
        <w:t xml:space="preserve"> (v prípade potreby)</w:t>
      </w:r>
      <w:r w:rsidR="00A24E59" w:rsidRPr="003C4A54">
        <w:rPr>
          <w:lang w:val="sk-SK"/>
        </w:rPr>
        <w:t>,</w:t>
      </w:r>
      <w:r w:rsidR="00FA2D37">
        <w:rPr>
          <w:lang w:val="sk-SK"/>
        </w:rPr>
        <w:t xml:space="preserve"> </w:t>
      </w:r>
      <w:r w:rsidR="00A24E59" w:rsidRPr="003C4A54">
        <w:rPr>
          <w:lang w:val="sk-SK"/>
        </w:rPr>
        <w:t>stôl</w:t>
      </w:r>
      <w:r w:rsidR="00A24E59" w:rsidRPr="003C4A54">
        <w:rPr>
          <w:spacing w:val="1"/>
          <w:lang w:val="sk-SK"/>
        </w:rPr>
        <w:t xml:space="preserve"> </w:t>
      </w:r>
      <w:r w:rsidR="00A24E59" w:rsidRPr="003C4A54">
        <w:rPr>
          <w:lang w:val="sk-SK"/>
        </w:rPr>
        <w:t>s</w:t>
      </w:r>
      <w:r w:rsidR="0034311C" w:rsidRPr="003C4A54">
        <w:rPr>
          <w:lang w:val="sk-SK"/>
        </w:rPr>
        <w:t xml:space="preserve"> </w:t>
      </w:r>
      <w:r w:rsidR="00A24E59" w:rsidRPr="003C4A54">
        <w:rPr>
          <w:lang w:val="sk-SK"/>
        </w:rPr>
        <w:t>obrusom,</w:t>
      </w:r>
      <w:r w:rsidR="00A24E59" w:rsidRPr="003C4A54">
        <w:rPr>
          <w:spacing w:val="2"/>
          <w:lang w:val="sk-SK"/>
        </w:rPr>
        <w:t xml:space="preserve"> </w:t>
      </w:r>
      <w:r w:rsidR="00A24E59" w:rsidRPr="003C4A54">
        <w:rPr>
          <w:lang w:val="sk-SK"/>
        </w:rPr>
        <w:t>lavic</w:t>
      </w:r>
      <w:r w:rsidR="0034311C" w:rsidRPr="003C4A54">
        <w:rPr>
          <w:lang w:val="sk-SK"/>
        </w:rPr>
        <w:t>e na sedenie</w:t>
      </w:r>
      <w:r w:rsidR="00A24E59" w:rsidRPr="003C4A54">
        <w:rPr>
          <w:lang w:val="sk-SK"/>
        </w:rPr>
        <w:t>, balík</w:t>
      </w:r>
      <w:r w:rsidR="00A24E59" w:rsidRPr="003C4A54">
        <w:rPr>
          <w:spacing w:val="2"/>
          <w:lang w:val="sk-SK"/>
        </w:rPr>
        <w:t xml:space="preserve"> </w:t>
      </w:r>
      <w:r w:rsidR="00A24E59" w:rsidRPr="003C4A54">
        <w:rPr>
          <w:lang w:val="sk-SK"/>
        </w:rPr>
        <w:t>papierových</w:t>
      </w:r>
      <w:r w:rsidR="00A24E59" w:rsidRPr="003C4A54">
        <w:rPr>
          <w:spacing w:val="2"/>
          <w:lang w:val="sk-SK"/>
        </w:rPr>
        <w:t xml:space="preserve"> </w:t>
      </w:r>
      <w:r w:rsidR="00A24E59" w:rsidRPr="003C4A54">
        <w:rPr>
          <w:spacing w:val="-5"/>
          <w:lang w:val="sk-SK"/>
        </w:rPr>
        <w:t>obrúskov,</w:t>
      </w:r>
      <w:r w:rsidR="00A24E59" w:rsidRPr="003C4A54">
        <w:rPr>
          <w:spacing w:val="6"/>
          <w:lang w:val="sk-SK"/>
        </w:rPr>
        <w:t xml:space="preserve"> </w:t>
      </w:r>
      <w:r w:rsidR="00A24E59" w:rsidRPr="003C4A54">
        <w:rPr>
          <w:lang w:val="sk-SK"/>
        </w:rPr>
        <w:t>rolku hygienického</w:t>
      </w:r>
      <w:r w:rsidR="000C073F" w:rsidRPr="003C4A54">
        <w:rPr>
          <w:lang w:val="sk-SK"/>
        </w:rPr>
        <w:t xml:space="preserve"> </w:t>
      </w:r>
      <w:r w:rsidR="00A24E59" w:rsidRPr="003C4A54">
        <w:rPr>
          <w:lang w:val="sk-SK"/>
        </w:rPr>
        <w:t>kuchynského papiera,</w:t>
      </w:r>
      <w:r w:rsidR="00A24E59" w:rsidRPr="003C4A54">
        <w:rPr>
          <w:spacing w:val="1"/>
          <w:lang w:val="sk-SK"/>
        </w:rPr>
        <w:t xml:space="preserve"> </w:t>
      </w:r>
      <w:r w:rsidR="0034311C" w:rsidRPr="003C4A54">
        <w:rPr>
          <w:lang w:val="sk-SK"/>
        </w:rPr>
        <w:t>jednorazové</w:t>
      </w:r>
      <w:r w:rsidR="00A24E59" w:rsidRPr="003C4A54">
        <w:rPr>
          <w:lang w:val="sk-SK"/>
        </w:rPr>
        <w:t xml:space="preserve"> misky a </w:t>
      </w:r>
      <w:r w:rsidR="0034311C" w:rsidRPr="003C4A54">
        <w:rPr>
          <w:lang w:val="sk-SK"/>
        </w:rPr>
        <w:t>príbor</w:t>
      </w:r>
      <w:r w:rsidR="00A24E59" w:rsidRPr="003C4A54">
        <w:rPr>
          <w:lang w:val="sk-SK"/>
        </w:rPr>
        <w:t xml:space="preserve"> /max.</w:t>
      </w:r>
      <w:r w:rsidR="00A24E59" w:rsidRPr="003C4A54">
        <w:rPr>
          <w:spacing w:val="2"/>
          <w:lang w:val="sk-SK"/>
        </w:rPr>
        <w:t xml:space="preserve"> </w:t>
      </w:r>
      <w:r w:rsidR="00A24E59" w:rsidRPr="003C4A54">
        <w:rPr>
          <w:lang w:val="sk-SK"/>
        </w:rPr>
        <w:t>25ks/,</w:t>
      </w:r>
      <w:r w:rsidR="0034311C" w:rsidRPr="003C4A54">
        <w:rPr>
          <w:lang w:val="sk-SK"/>
        </w:rPr>
        <w:t xml:space="preserve"> p</w:t>
      </w:r>
      <w:r w:rsidR="00A24E59" w:rsidRPr="003C4A54">
        <w:rPr>
          <w:lang w:val="sk-SK"/>
        </w:rPr>
        <w:t>rístup k</w:t>
      </w:r>
      <w:r w:rsidR="0034311C" w:rsidRPr="003C4A54">
        <w:rPr>
          <w:lang w:val="sk-SK"/>
        </w:rPr>
        <w:t> </w:t>
      </w:r>
      <w:r w:rsidR="00A24E59" w:rsidRPr="003C4A54">
        <w:rPr>
          <w:lang w:val="sk-SK"/>
        </w:rPr>
        <w:t>vode</w:t>
      </w:r>
      <w:r w:rsidR="0034311C" w:rsidRPr="003C4A54">
        <w:rPr>
          <w:lang w:val="sk-SK"/>
        </w:rPr>
        <w:t>, k</w:t>
      </w:r>
      <w:r w:rsidR="00B87F9E" w:rsidRPr="003C4A54">
        <w:rPr>
          <w:lang w:val="sk-SK"/>
        </w:rPr>
        <w:t> </w:t>
      </w:r>
      <w:r w:rsidR="0034311C" w:rsidRPr="003C4A54">
        <w:rPr>
          <w:lang w:val="sk-SK"/>
        </w:rPr>
        <w:t>elektrike</w:t>
      </w:r>
      <w:r w:rsidR="00B87F9E" w:rsidRPr="003C4A54">
        <w:rPr>
          <w:lang w:val="sk-SK"/>
        </w:rPr>
        <w:t xml:space="preserve"> (potrebné vopred nahlásiť)</w:t>
      </w:r>
      <w:r w:rsidR="00A24E59" w:rsidRPr="003C4A54">
        <w:rPr>
          <w:lang w:val="sk-SK"/>
        </w:rPr>
        <w:t>.</w:t>
      </w:r>
    </w:p>
    <w:p w14:paraId="7B4AA045" w14:textId="77777777" w:rsidR="000C073F" w:rsidRPr="003C4A54" w:rsidRDefault="000C073F" w:rsidP="000C073F">
      <w:pPr>
        <w:pStyle w:val="Bezriadkovania"/>
        <w:numPr>
          <w:ilvl w:val="0"/>
          <w:numId w:val="16"/>
        </w:numPr>
        <w:ind w:left="284" w:hanging="284"/>
        <w:rPr>
          <w:lang w:val="sk-SK"/>
        </w:rPr>
      </w:pPr>
      <w:r w:rsidRPr="003C4A54">
        <w:rPr>
          <w:spacing w:val="1"/>
          <w:lang w:val="sk-SK"/>
        </w:rPr>
        <w:t>na</w:t>
      </w:r>
      <w:r w:rsidRPr="003C4A54">
        <w:rPr>
          <w:spacing w:val="-3"/>
          <w:lang w:val="sk-SK"/>
        </w:rPr>
        <w:t xml:space="preserve"> </w:t>
      </w:r>
      <w:r w:rsidRPr="003C4A54">
        <w:rPr>
          <w:lang w:val="sk-SK"/>
        </w:rPr>
        <w:t>"prepláchnutie“ hrdla pre súťažiacich</w:t>
      </w:r>
      <w:r w:rsidRPr="003C4A54">
        <w:rPr>
          <w:spacing w:val="-1"/>
          <w:lang w:val="sk-SK"/>
        </w:rPr>
        <w:t xml:space="preserve"> p</w:t>
      </w:r>
      <w:r w:rsidRPr="003C4A54">
        <w:rPr>
          <w:lang w:val="sk-SK"/>
        </w:rPr>
        <w:t>ivo</w:t>
      </w:r>
      <w:r w:rsidRPr="003C4A54">
        <w:rPr>
          <w:spacing w:val="-1"/>
          <w:lang w:val="sk-SK"/>
        </w:rPr>
        <w:t xml:space="preserve"> </w:t>
      </w:r>
      <w:r w:rsidRPr="003C4A54">
        <w:rPr>
          <w:lang w:val="sk-SK"/>
        </w:rPr>
        <w:t>a nealkoholické</w:t>
      </w:r>
      <w:r w:rsidRPr="003C4A54">
        <w:rPr>
          <w:spacing w:val="1"/>
          <w:lang w:val="sk-SK"/>
        </w:rPr>
        <w:t xml:space="preserve"> </w:t>
      </w:r>
      <w:r w:rsidRPr="003C4A54">
        <w:rPr>
          <w:lang w:val="sk-SK"/>
        </w:rPr>
        <w:t>nápoje</w:t>
      </w:r>
    </w:p>
    <w:p w14:paraId="78F37312" w14:textId="77777777" w:rsidR="0034311C" w:rsidRPr="00816A91" w:rsidRDefault="0034311C" w:rsidP="00DE3EF2">
      <w:pPr>
        <w:pStyle w:val="Bezriadkovania"/>
        <w:rPr>
          <w:color w:val="FFFFFF" w:themeColor="background1"/>
          <w:lang w:val="sk-SK"/>
        </w:rPr>
      </w:pPr>
    </w:p>
    <w:p w14:paraId="2E926B0F" w14:textId="77777777" w:rsidR="00A24E59" w:rsidRPr="003C4A54" w:rsidRDefault="000C073F" w:rsidP="00DE3EF2">
      <w:pPr>
        <w:pStyle w:val="Bezriadkovania"/>
        <w:rPr>
          <w:b/>
          <w:u w:val="single"/>
          <w:lang w:val="sk-SK"/>
        </w:rPr>
      </w:pPr>
      <w:r w:rsidRPr="003C4A54">
        <w:rPr>
          <w:b/>
          <w:u w:val="single"/>
          <w:lang w:val="sk-SK"/>
        </w:rPr>
        <w:t>SÚŤAŽNÉ DRUŽSTVO ZABEZPEČÍ</w:t>
      </w:r>
      <w:r w:rsidR="00A24E59" w:rsidRPr="003C4A54">
        <w:rPr>
          <w:b/>
          <w:u w:val="single"/>
          <w:lang w:val="sk-SK"/>
        </w:rPr>
        <w:t>:</w:t>
      </w:r>
    </w:p>
    <w:p w14:paraId="4221D91E" w14:textId="6A6DDDE0" w:rsidR="00D45ADE" w:rsidRPr="003C4A54" w:rsidRDefault="0034311C" w:rsidP="000C073F">
      <w:pPr>
        <w:pStyle w:val="Bezriadkovania"/>
        <w:numPr>
          <w:ilvl w:val="0"/>
          <w:numId w:val="17"/>
        </w:numPr>
        <w:ind w:left="426"/>
        <w:rPr>
          <w:spacing w:val="1"/>
          <w:lang w:val="sk-SK"/>
        </w:rPr>
      </w:pPr>
      <w:r w:rsidRPr="003C4A54">
        <w:rPr>
          <w:lang w:val="sk-SK"/>
        </w:rPr>
        <w:t>s</w:t>
      </w:r>
      <w:r w:rsidR="00A24E59" w:rsidRPr="003C4A54">
        <w:rPr>
          <w:lang w:val="sk-SK"/>
        </w:rPr>
        <w:t>uroviny a</w:t>
      </w:r>
      <w:r w:rsidRPr="003C4A54">
        <w:rPr>
          <w:spacing w:val="-2"/>
          <w:lang w:val="sk-SK"/>
        </w:rPr>
        <w:t> </w:t>
      </w:r>
      <w:r w:rsidR="00A24E59" w:rsidRPr="003C4A54">
        <w:rPr>
          <w:lang w:val="sk-SK"/>
        </w:rPr>
        <w:t>ingrediencie</w:t>
      </w:r>
      <w:r w:rsidRPr="003C4A54">
        <w:rPr>
          <w:lang w:val="sk-SK"/>
        </w:rPr>
        <w:t xml:space="preserve"> potrebné</w:t>
      </w:r>
      <w:r w:rsidR="00A24E59" w:rsidRPr="003C4A54">
        <w:rPr>
          <w:lang w:val="sk-SK"/>
        </w:rPr>
        <w:t xml:space="preserve"> na</w:t>
      </w:r>
      <w:r w:rsidR="00A24E59" w:rsidRPr="003C4A54">
        <w:rPr>
          <w:spacing w:val="1"/>
          <w:lang w:val="sk-SK"/>
        </w:rPr>
        <w:t xml:space="preserve"> </w:t>
      </w:r>
      <w:r w:rsidR="00A24E59" w:rsidRPr="003C4A54">
        <w:rPr>
          <w:lang w:val="sk-SK"/>
        </w:rPr>
        <w:t xml:space="preserve">varenie </w:t>
      </w:r>
      <w:r w:rsidRPr="003C4A54">
        <w:rPr>
          <w:lang w:val="sk-SK"/>
        </w:rPr>
        <w:t>jedla podľa vlastného uváženia</w:t>
      </w:r>
    </w:p>
    <w:p w14:paraId="2793365B" w14:textId="77777777" w:rsidR="0034311C" w:rsidRPr="003C4A54" w:rsidRDefault="00A24E59" w:rsidP="000C073F">
      <w:pPr>
        <w:pStyle w:val="Bezriadkovania"/>
        <w:numPr>
          <w:ilvl w:val="0"/>
          <w:numId w:val="17"/>
        </w:numPr>
        <w:ind w:left="426"/>
        <w:rPr>
          <w:lang w:val="sk-SK"/>
        </w:rPr>
      </w:pPr>
      <w:r w:rsidRPr="003C4A54">
        <w:rPr>
          <w:lang w:val="sk-SK"/>
        </w:rPr>
        <w:t>kotol/kotlík s</w:t>
      </w:r>
      <w:r w:rsidR="00D45ADE" w:rsidRPr="003C4A54">
        <w:rPr>
          <w:spacing w:val="-2"/>
          <w:lang w:val="sk-SK"/>
        </w:rPr>
        <w:t> </w:t>
      </w:r>
      <w:r w:rsidRPr="003C4A54">
        <w:rPr>
          <w:lang w:val="sk-SK"/>
        </w:rPr>
        <w:t>trojnožkou</w:t>
      </w:r>
      <w:r w:rsidR="00D45ADE" w:rsidRPr="003C4A54">
        <w:rPr>
          <w:lang w:val="sk-SK"/>
        </w:rPr>
        <w:t xml:space="preserve"> </w:t>
      </w:r>
      <w:r w:rsidRPr="003C4A54">
        <w:rPr>
          <w:lang w:val="sk-SK"/>
        </w:rPr>
        <w:t>alebo parák,</w:t>
      </w:r>
      <w:r w:rsidRPr="003C4A54">
        <w:rPr>
          <w:spacing w:val="1"/>
          <w:lang w:val="sk-SK"/>
        </w:rPr>
        <w:t xml:space="preserve"> </w:t>
      </w:r>
      <w:r w:rsidRPr="003C4A54">
        <w:rPr>
          <w:lang w:val="sk-SK"/>
        </w:rPr>
        <w:t>naberačk</w:t>
      </w:r>
      <w:r w:rsidR="0034311C" w:rsidRPr="003C4A54">
        <w:rPr>
          <w:lang w:val="sk-SK"/>
        </w:rPr>
        <w:t>y</w:t>
      </w:r>
      <w:r w:rsidRPr="003C4A54">
        <w:rPr>
          <w:lang w:val="sk-SK"/>
        </w:rPr>
        <w:t>,</w:t>
      </w:r>
      <w:r w:rsidRPr="003C4A54">
        <w:rPr>
          <w:spacing w:val="1"/>
          <w:lang w:val="sk-SK"/>
        </w:rPr>
        <w:t xml:space="preserve"> </w:t>
      </w:r>
      <w:r w:rsidRPr="003C4A54">
        <w:rPr>
          <w:lang w:val="sk-SK"/>
        </w:rPr>
        <w:t>varech</w:t>
      </w:r>
      <w:r w:rsidR="00D45ADE" w:rsidRPr="003C4A54">
        <w:rPr>
          <w:lang w:val="sk-SK"/>
        </w:rPr>
        <w:t>y</w:t>
      </w:r>
      <w:r w:rsidRPr="003C4A54">
        <w:rPr>
          <w:lang w:val="sk-SK"/>
        </w:rPr>
        <w:t>,</w:t>
      </w:r>
      <w:r w:rsidRPr="003C4A54">
        <w:rPr>
          <w:spacing w:val="1"/>
          <w:lang w:val="sk-SK"/>
        </w:rPr>
        <w:t xml:space="preserve"> </w:t>
      </w:r>
      <w:r w:rsidRPr="003C4A54">
        <w:rPr>
          <w:lang w:val="sk-SK"/>
        </w:rPr>
        <w:t>n</w:t>
      </w:r>
      <w:r w:rsidR="00D45ADE" w:rsidRPr="003C4A54">
        <w:rPr>
          <w:lang w:val="sk-SK"/>
        </w:rPr>
        <w:t xml:space="preserve">ože, lyžičky, </w:t>
      </w:r>
      <w:r w:rsidR="000C073F" w:rsidRPr="003C4A54">
        <w:rPr>
          <w:lang w:val="sk-SK"/>
        </w:rPr>
        <w:t>dienka</w:t>
      </w:r>
      <w:r w:rsidR="00D45ADE" w:rsidRPr="003C4A54">
        <w:rPr>
          <w:lang w:val="sk-SK"/>
        </w:rPr>
        <w:t>,</w:t>
      </w:r>
      <w:r w:rsidR="00981096" w:rsidRPr="003C4A54">
        <w:rPr>
          <w:lang w:val="sk-SK"/>
        </w:rPr>
        <w:t xml:space="preserve"> lopatky</w:t>
      </w:r>
      <w:r w:rsidR="0034311C" w:rsidRPr="003C4A54">
        <w:rPr>
          <w:lang w:val="sk-SK"/>
        </w:rPr>
        <w:t xml:space="preserve"> a pod. </w:t>
      </w:r>
    </w:p>
    <w:p w14:paraId="55990E75" w14:textId="77777777" w:rsidR="00B3572D" w:rsidRPr="003C4A54" w:rsidRDefault="00B3572D" w:rsidP="000C073F">
      <w:pPr>
        <w:pStyle w:val="Bezriadkovania"/>
        <w:numPr>
          <w:ilvl w:val="0"/>
          <w:numId w:val="17"/>
        </w:numPr>
        <w:ind w:left="426"/>
        <w:rPr>
          <w:lang w:val="sk-SK"/>
        </w:rPr>
      </w:pPr>
      <w:r w:rsidRPr="003C4A54">
        <w:rPr>
          <w:lang w:val="sk-SK"/>
        </w:rPr>
        <w:t>čistiace prostriedky</w:t>
      </w:r>
    </w:p>
    <w:p w14:paraId="6BCC90B1" w14:textId="77777777" w:rsidR="00A24E59" w:rsidRPr="003C4A54" w:rsidRDefault="0034311C" w:rsidP="000C073F">
      <w:pPr>
        <w:pStyle w:val="Bezriadkovania"/>
        <w:numPr>
          <w:ilvl w:val="0"/>
          <w:numId w:val="17"/>
        </w:numPr>
        <w:ind w:left="426"/>
        <w:rPr>
          <w:lang w:val="sk-SK"/>
        </w:rPr>
      </w:pPr>
      <w:r w:rsidRPr="003C4A54">
        <w:rPr>
          <w:lang w:val="sk-SK"/>
        </w:rPr>
        <w:t>zástery,</w:t>
      </w:r>
      <w:r w:rsidRPr="003C4A54">
        <w:rPr>
          <w:spacing w:val="1"/>
          <w:lang w:val="sk-SK"/>
        </w:rPr>
        <w:t xml:space="preserve"> </w:t>
      </w:r>
      <w:r w:rsidRPr="003C4A54">
        <w:rPr>
          <w:lang w:val="sk-SK"/>
        </w:rPr>
        <w:t>pokrývky hlavy, vítané je aj originálne oblečenie</w:t>
      </w:r>
    </w:p>
    <w:p w14:paraId="21D7CF9D" w14:textId="77777777" w:rsidR="00B87F9E" w:rsidRPr="00816A91" w:rsidRDefault="00B87F9E" w:rsidP="00DE3EF2">
      <w:pPr>
        <w:pStyle w:val="Bezriadkovania"/>
        <w:rPr>
          <w:color w:val="FFFFFF" w:themeColor="background1"/>
          <w:lang w:val="sk-SK"/>
        </w:rPr>
      </w:pPr>
    </w:p>
    <w:p w14:paraId="6F447081" w14:textId="77777777" w:rsidR="00B87F9E" w:rsidRPr="003C4A54" w:rsidRDefault="00B87F9E" w:rsidP="00DE3EF2">
      <w:pPr>
        <w:pStyle w:val="Bezriadkovania"/>
        <w:rPr>
          <w:b/>
          <w:color w:val="76923C" w:themeColor="accent3" w:themeShade="BF"/>
          <w:u w:val="single"/>
          <w:lang w:val="sk-SK"/>
        </w:rPr>
      </w:pPr>
      <w:r w:rsidRPr="003C4A54">
        <w:rPr>
          <w:b/>
          <w:color w:val="76923C" w:themeColor="accent3" w:themeShade="BF"/>
          <w:u w:val="single"/>
          <w:lang w:val="sk-SK"/>
        </w:rPr>
        <w:t>HODNOTIACE KRITÉRIÁ:</w:t>
      </w:r>
    </w:p>
    <w:p w14:paraId="2F9D0717" w14:textId="4E40EAAC" w:rsidR="00B87F9E" w:rsidRPr="003C4A54" w:rsidRDefault="00B87F9E" w:rsidP="000C073F">
      <w:pPr>
        <w:pStyle w:val="Bezriadkovania"/>
        <w:numPr>
          <w:ilvl w:val="0"/>
          <w:numId w:val="18"/>
        </w:numPr>
        <w:ind w:left="426"/>
        <w:rPr>
          <w:lang w:val="sk-SK"/>
        </w:rPr>
      </w:pPr>
      <w:r w:rsidRPr="003C4A54">
        <w:rPr>
          <w:lang w:val="sk-SK"/>
        </w:rPr>
        <w:t xml:space="preserve">originalita jedla </w:t>
      </w:r>
    </w:p>
    <w:p w14:paraId="3625CB82" w14:textId="77777777" w:rsidR="00B87F9E" w:rsidRPr="003C4A54" w:rsidRDefault="00B87F9E" w:rsidP="000C073F">
      <w:pPr>
        <w:pStyle w:val="Bezriadkovania"/>
        <w:numPr>
          <w:ilvl w:val="0"/>
          <w:numId w:val="18"/>
        </w:numPr>
        <w:ind w:left="426"/>
        <w:rPr>
          <w:lang w:val="sk-SK"/>
        </w:rPr>
      </w:pPr>
      <w:r w:rsidRPr="003C4A54">
        <w:rPr>
          <w:lang w:val="sk-SK"/>
        </w:rPr>
        <w:t>servírovanie</w:t>
      </w:r>
    </w:p>
    <w:p w14:paraId="62FCFF02" w14:textId="77777777" w:rsidR="00B87F9E" w:rsidRPr="003C4A54" w:rsidRDefault="00B87F9E" w:rsidP="000C073F">
      <w:pPr>
        <w:pStyle w:val="Bezriadkovania"/>
        <w:numPr>
          <w:ilvl w:val="0"/>
          <w:numId w:val="18"/>
        </w:numPr>
        <w:ind w:left="426"/>
        <w:rPr>
          <w:lang w:val="sk-SK"/>
        </w:rPr>
      </w:pPr>
      <w:r w:rsidRPr="003C4A54">
        <w:rPr>
          <w:lang w:val="sk-SK"/>
        </w:rPr>
        <w:t>chuť a vzhľad pripraveného jedla</w:t>
      </w:r>
    </w:p>
    <w:p w14:paraId="1ECFE631" w14:textId="77777777" w:rsidR="00B87F9E" w:rsidRPr="003C4A54" w:rsidRDefault="00B87F9E" w:rsidP="000C073F">
      <w:pPr>
        <w:pStyle w:val="Bezriadkovania"/>
        <w:numPr>
          <w:ilvl w:val="0"/>
          <w:numId w:val="18"/>
        </w:numPr>
        <w:ind w:left="426"/>
        <w:rPr>
          <w:lang w:val="sk-SK"/>
        </w:rPr>
      </w:pPr>
      <w:r w:rsidRPr="003C4A54">
        <w:rPr>
          <w:lang w:val="sk-SK"/>
        </w:rPr>
        <w:t>prezentácia družstva počas varenia</w:t>
      </w:r>
    </w:p>
    <w:p w14:paraId="28BE9FF2" w14:textId="77777777" w:rsidR="00816A91" w:rsidRPr="003C4A54" w:rsidRDefault="00816A91" w:rsidP="000C073F">
      <w:pPr>
        <w:pStyle w:val="Bezriadkovania"/>
        <w:numPr>
          <w:ilvl w:val="0"/>
          <w:numId w:val="18"/>
        </w:numPr>
        <w:ind w:left="426"/>
        <w:rPr>
          <w:lang w:val="sk-SK"/>
        </w:rPr>
      </w:pPr>
      <w:r w:rsidRPr="003C4A54">
        <w:rPr>
          <w:lang w:val="sk-SK"/>
        </w:rPr>
        <w:t>ocenené budú prvé tri súťažné družstvá, víťazom bude družstvo s najvyšším bodovým ohodnotením</w:t>
      </w:r>
    </w:p>
    <w:p w14:paraId="340ADEF5" w14:textId="77777777" w:rsidR="00B87F9E" w:rsidRPr="00816A91" w:rsidRDefault="00B87F9E" w:rsidP="000C073F">
      <w:pPr>
        <w:pStyle w:val="Bezriadkovania"/>
        <w:ind w:left="426"/>
        <w:rPr>
          <w:color w:val="FFFFFF" w:themeColor="background1"/>
          <w:lang w:val="sk-SK"/>
        </w:rPr>
      </w:pPr>
    </w:p>
    <w:p w14:paraId="201820E4" w14:textId="77777777" w:rsidR="00A24E59" w:rsidRPr="003C4A54" w:rsidRDefault="00A24E59" w:rsidP="00DE3EF2">
      <w:pPr>
        <w:pStyle w:val="Bezriadkovania"/>
        <w:rPr>
          <w:b/>
          <w:color w:val="632423" w:themeColor="accent2" w:themeShade="80"/>
          <w:u w:val="single"/>
          <w:lang w:val="sk-SK"/>
        </w:rPr>
      </w:pPr>
      <w:r w:rsidRPr="003C4A54">
        <w:rPr>
          <w:b/>
          <w:color w:val="632423" w:themeColor="accent2" w:themeShade="80"/>
          <w:u w:val="single"/>
          <w:lang w:val="sk-SK"/>
        </w:rPr>
        <w:t xml:space="preserve">ČASOVÝ </w:t>
      </w:r>
      <w:r w:rsidR="00981096" w:rsidRPr="003C4A54">
        <w:rPr>
          <w:b/>
          <w:color w:val="632423" w:themeColor="accent2" w:themeShade="80"/>
          <w:u w:val="single"/>
          <w:lang w:val="sk-SK"/>
        </w:rPr>
        <w:t xml:space="preserve">  </w:t>
      </w:r>
      <w:r w:rsidRPr="003C4A54">
        <w:rPr>
          <w:b/>
          <w:color w:val="632423" w:themeColor="accent2" w:themeShade="80"/>
          <w:u w:val="single"/>
          <w:lang w:val="sk-SK"/>
        </w:rPr>
        <w:t xml:space="preserve">HARMONOGRAM </w:t>
      </w:r>
      <w:r w:rsidR="00981096" w:rsidRPr="003C4A54">
        <w:rPr>
          <w:b/>
          <w:color w:val="632423" w:themeColor="accent2" w:themeShade="80"/>
          <w:u w:val="single"/>
          <w:lang w:val="sk-SK"/>
        </w:rPr>
        <w:t xml:space="preserve">  </w:t>
      </w:r>
      <w:r w:rsidRPr="003C4A54">
        <w:rPr>
          <w:b/>
          <w:color w:val="632423" w:themeColor="accent2" w:themeShade="80"/>
          <w:u w:val="single"/>
          <w:lang w:val="sk-SK"/>
        </w:rPr>
        <w:t>SÚŤAŽE:</w:t>
      </w:r>
    </w:p>
    <w:p w14:paraId="4B834132" w14:textId="09C37F07" w:rsidR="009B4D58" w:rsidRDefault="009B4D58" w:rsidP="009B4D58">
      <w:pPr>
        <w:pStyle w:val="Bezriadkovania"/>
        <w:numPr>
          <w:ilvl w:val="0"/>
          <w:numId w:val="19"/>
        </w:numPr>
        <w:tabs>
          <w:tab w:val="left" w:pos="1276"/>
        </w:tabs>
        <w:ind w:left="426" w:hanging="426"/>
        <w:rPr>
          <w:lang w:val="sk-SK"/>
        </w:rPr>
      </w:pPr>
      <w:r>
        <w:rPr>
          <w:lang w:val="sk-SK"/>
        </w:rPr>
        <w:t>0</w:t>
      </w:r>
      <w:r w:rsidR="00152A2F">
        <w:rPr>
          <w:lang w:val="sk-SK"/>
        </w:rPr>
        <w:t>8</w:t>
      </w:r>
      <w:r>
        <w:rPr>
          <w:lang w:val="sk-SK"/>
        </w:rPr>
        <w:t>:</w:t>
      </w:r>
      <w:r w:rsidR="00152A2F">
        <w:rPr>
          <w:lang w:val="sk-SK"/>
        </w:rPr>
        <w:t>3</w:t>
      </w:r>
      <w:r>
        <w:rPr>
          <w:lang w:val="sk-SK"/>
        </w:rPr>
        <w:t>0</w:t>
      </w:r>
      <w:r w:rsidR="008E481B" w:rsidRPr="003C4A54">
        <w:rPr>
          <w:lang w:val="sk-SK"/>
        </w:rPr>
        <w:t xml:space="preserve"> hod. - </w:t>
      </w:r>
      <w:r w:rsidR="00A24E59" w:rsidRPr="003C4A54">
        <w:rPr>
          <w:spacing w:val="1"/>
          <w:lang w:val="sk-SK"/>
        </w:rPr>
        <w:t xml:space="preserve"> </w:t>
      </w:r>
      <w:r w:rsidR="00A24E59" w:rsidRPr="003C4A54">
        <w:rPr>
          <w:lang w:val="sk-SK"/>
        </w:rPr>
        <w:t xml:space="preserve">prezentácia </w:t>
      </w:r>
      <w:r w:rsidR="000C073F" w:rsidRPr="003C4A54">
        <w:rPr>
          <w:lang w:val="sk-SK"/>
        </w:rPr>
        <w:t>súťažných</w:t>
      </w:r>
      <w:r w:rsidR="00A24E59" w:rsidRPr="003C4A54">
        <w:rPr>
          <w:lang w:val="sk-SK"/>
        </w:rPr>
        <w:t xml:space="preserve"> družstiev </w:t>
      </w:r>
      <w:r w:rsidR="000C073F" w:rsidRPr="003C4A54">
        <w:rPr>
          <w:lang w:val="sk-SK"/>
        </w:rPr>
        <w:t>za budovou</w:t>
      </w:r>
      <w:r w:rsidR="00A24E59" w:rsidRPr="003C4A54">
        <w:rPr>
          <w:lang w:val="sk-SK"/>
        </w:rPr>
        <w:t xml:space="preserve"> MsKS v Hnúšti,</w:t>
      </w:r>
      <w:r w:rsidR="0034311C" w:rsidRPr="003C4A54">
        <w:rPr>
          <w:lang w:val="sk-SK"/>
        </w:rPr>
        <w:t xml:space="preserve"> </w:t>
      </w:r>
      <w:r w:rsidR="00A24E59" w:rsidRPr="003C4A54">
        <w:rPr>
          <w:lang w:val="sk-SK"/>
        </w:rPr>
        <w:t>rozmiestnenie tímov</w:t>
      </w:r>
      <w:r w:rsidR="00A24E59" w:rsidRPr="003C4A54">
        <w:rPr>
          <w:spacing w:val="-2"/>
          <w:lang w:val="sk-SK"/>
        </w:rPr>
        <w:t xml:space="preserve"> </w:t>
      </w:r>
      <w:r w:rsidR="00A24E59" w:rsidRPr="003C4A54">
        <w:rPr>
          <w:lang w:val="sk-SK"/>
        </w:rPr>
        <w:t>do priestoru,</w:t>
      </w:r>
      <w:r w:rsidR="00A24E59" w:rsidRPr="003C4A54">
        <w:rPr>
          <w:spacing w:val="1"/>
          <w:lang w:val="sk-SK"/>
        </w:rPr>
        <w:t xml:space="preserve"> </w:t>
      </w:r>
      <w:r w:rsidR="00981096" w:rsidRPr="003C4A54">
        <w:rPr>
          <w:lang w:val="sk-SK"/>
        </w:rPr>
        <w:t>inštruktáž poroty</w:t>
      </w:r>
    </w:p>
    <w:p w14:paraId="55E5E281" w14:textId="391330E5" w:rsidR="00A24E59" w:rsidRPr="003C4A54" w:rsidRDefault="009B4D58" w:rsidP="000C073F">
      <w:pPr>
        <w:pStyle w:val="Bezriadkovania"/>
        <w:numPr>
          <w:ilvl w:val="0"/>
          <w:numId w:val="19"/>
        </w:numPr>
        <w:tabs>
          <w:tab w:val="left" w:pos="1276"/>
        </w:tabs>
        <w:ind w:left="426" w:hanging="426"/>
        <w:rPr>
          <w:lang w:val="sk-SK"/>
        </w:rPr>
      </w:pPr>
      <w:r>
        <w:rPr>
          <w:lang w:val="sk-SK"/>
        </w:rPr>
        <w:t>09</w:t>
      </w:r>
      <w:r w:rsidR="00FA2D37">
        <w:rPr>
          <w:lang w:val="sk-SK"/>
        </w:rPr>
        <w:t>:</w:t>
      </w:r>
      <w:r w:rsidR="00152A2F">
        <w:rPr>
          <w:lang w:val="sk-SK"/>
        </w:rPr>
        <w:t>0</w:t>
      </w:r>
      <w:r w:rsidR="00A24E59" w:rsidRPr="003C4A54">
        <w:rPr>
          <w:lang w:val="sk-SK"/>
        </w:rPr>
        <w:t>0</w:t>
      </w:r>
      <w:r w:rsidR="008E481B" w:rsidRPr="003C4A54">
        <w:rPr>
          <w:lang w:val="sk-SK"/>
        </w:rPr>
        <w:t xml:space="preserve"> hod. </w:t>
      </w:r>
      <w:r w:rsidR="00BD1207" w:rsidRPr="003C4A54">
        <w:rPr>
          <w:lang w:val="sk-SK"/>
        </w:rPr>
        <w:t>-</w:t>
      </w:r>
      <w:r w:rsidR="008E481B" w:rsidRPr="003C4A54">
        <w:rPr>
          <w:lang w:val="sk-SK"/>
        </w:rPr>
        <w:t xml:space="preserve"> </w:t>
      </w:r>
      <w:r w:rsidR="00B87F9E" w:rsidRPr="003C4A54">
        <w:rPr>
          <w:lang w:val="sk-SK"/>
        </w:rPr>
        <w:t xml:space="preserve">zahájenie </w:t>
      </w:r>
      <w:r w:rsidR="008E481B" w:rsidRPr="003C4A54">
        <w:rPr>
          <w:lang w:val="sk-SK"/>
        </w:rPr>
        <w:t>súťaže</w:t>
      </w:r>
      <w:r w:rsidR="00B87F9E" w:rsidRPr="003C4A54">
        <w:rPr>
          <w:lang w:val="sk-SK"/>
        </w:rPr>
        <w:t xml:space="preserve"> -</w:t>
      </w:r>
      <w:r w:rsidR="008E481B" w:rsidRPr="003C4A54">
        <w:rPr>
          <w:lang w:val="sk-SK"/>
        </w:rPr>
        <w:t xml:space="preserve"> </w:t>
      </w:r>
      <w:r w:rsidR="00A24E59" w:rsidRPr="003C4A54">
        <w:rPr>
          <w:lang w:val="sk-SK"/>
        </w:rPr>
        <w:t>spoločný začiatok varenia</w:t>
      </w:r>
    </w:p>
    <w:p w14:paraId="6F2F4268" w14:textId="52088B6B" w:rsidR="00BD1207" w:rsidRPr="003C4A54" w:rsidRDefault="00A24E59" w:rsidP="000C073F">
      <w:pPr>
        <w:pStyle w:val="Bezriadkovania"/>
        <w:numPr>
          <w:ilvl w:val="0"/>
          <w:numId w:val="19"/>
        </w:numPr>
        <w:tabs>
          <w:tab w:val="left" w:pos="1276"/>
        </w:tabs>
        <w:ind w:left="426" w:hanging="426"/>
        <w:rPr>
          <w:lang w:val="sk-SK"/>
        </w:rPr>
      </w:pPr>
      <w:r w:rsidRPr="003C4A54">
        <w:rPr>
          <w:lang w:val="sk-SK"/>
        </w:rPr>
        <w:t>1</w:t>
      </w:r>
      <w:r w:rsidR="00152A2F">
        <w:rPr>
          <w:lang w:val="sk-SK"/>
        </w:rPr>
        <w:t>2:3</w:t>
      </w:r>
      <w:r w:rsidRPr="003C4A54">
        <w:rPr>
          <w:lang w:val="sk-SK"/>
        </w:rPr>
        <w:t>0</w:t>
      </w:r>
      <w:r w:rsidR="008E481B" w:rsidRPr="003C4A54">
        <w:rPr>
          <w:lang w:val="sk-SK"/>
        </w:rPr>
        <w:t xml:space="preserve"> hod. - </w:t>
      </w:r>
      <w:r w:rsidRPr="003C4A54">
        <w:rPr>
          <w:lang w:val="sk-SK"/>
        </w:rPr>
        <w:t xml:space="preserve">ukončenie varenia, </w:t>
      </w:r>
      <w:r w:rsidR="008E481B" w:rsidRPr="003C4A54">
        <w:rPr>
          <w:lang w:val="sk-SK"/>
        </w:rPr>
        <w:t>príprava jedla</w:t>
      </w:r>
      <w:r w:rsidRPr="003C4A54">
        <w:rPr>
          <w:lang w:val="sk-SK"/>
        </w:rPr>
        <w:t xml:space="preserve"> pre odbornú</w:t>
      </w:r>
      <w:r w:rsidR="00D45ADE" w:rsidRPr="003C4A54">
        <w:rPr>
          <w:lang w:val="sk-SK"/>
        </w:rPr>
        <w:t xml:space="preserve"> </w:t>
      </w:r>
      <w:r w:rsidRPr="003C4A54">
        <w:rPr>
          <w:lang w:val="sk-SK"/>
        </w:rPr>
        <w:t>degustáci</w:t>
      </w:r>
      <w:r w:rsidR="008E481B" w:rsidRPr="003C4A54">
        <w:rPr>
          <w:lang w:val="sk-SK"/>
        </w:rPr>
        <w:t>u</w:t>
      </w:r>
      <w:r w:rsidR="00BD1207" w:rsidRPr="003C4A54">
        <w:rPr>
          <w:lang w:val="sk-SK"/>
        </w:rPr>
        <w:t xml:space="preserve"> a hodnotenie porotou</w:t>
      </w:r>
      <w:r w:rsidR="008E481B" w:rsidRPr="003C4A54">
        <w:rPr>
          <w:lang w:val="sk-SK"/>
        </w:rPr>
        <w:t xml:space="preserve">, </w:t>
      </w:r>
      <w:r w:rsidRPr="003C4A54">
        <w:rPr>
          <w:lang w:val="sk-SK"/>
        </w:rPr>
        <w:t>začiatok ochutnávky uvarených</w:t>
      </w:r>
      <w:r w:rsidRPr="003C4A54">
        <w:rPr>
          <w:spacing w:val="1"/>
          <w:lang w:val="sk-SK"/>
        </w:rPr>
        <w:t xml:space="preserve"> </w:t>
      </w:r>
      <w:r w:rsidR="008E481B" w:rsidRPr="003C4A54">
        <w:rPr>
          <w:lang w:val="sk-SK"/>
        </w:rPr>
        <w:t>jedál</w:t>
      </w:r>
      <w:r w:rsidR="00D45ADE" w:rsidRPr="003C4A54">
        <w:rPr>
          <w:lang w:val="sk-SK"/>
        </w:rPr>
        <w:t xml:space="preserve">                                                    </w:t>
      </w:r>
      <w:r w:rsidRPr="003C4A54">
        <w:rPr>
          <w:lang w:val="sk-SK"/>
        </w:rPr>
        <w:t xml:space="preserve"> </w:t>
      </w:r>
    </w:p>
    <w:p w14:paraId="3A3DB5D4" w14:textId="155B767A" w:rsidR="004B15DD" w:rsidRDefault="009B4D58" w:rsidP="00DE3EF2">
      <w:pPr>
        <w:pStyle w:val="Bezriadkovania"/>
        <w:numPr>
          <w:ilvl w:val="0"/>
          <w:numId w:val="19"/>
        </w:numPr>
        <w:tabs>
          <w:tab w:val="left" w:pos="1276"/>
        </w:tabs>
        <w:ind w:left="426" w:hanging="426"/>
        <w:rPr>
          <w:lang w:val="sk-SK"/>
        </w:rPr>
      </w:pPr>
      <w:r>
        <w:rPr>
          <w:lang w:val="sk-SK"/>
        </w:rPr>
        <w:t>13:00</w:t>
      </w:r>
      <w:r w:rsidR="008E481B" w:rsidRPr="003C4A54">
        <w:rPr>
          <w:lang w:val="sk-SK"/>
        </w:rPr>
        <w:t xml:space="preserve"> hod. - </w:t>
      </w:r>
      <w:r w:rsidR="00A24E59" w:rsidRPr="003C4A54">
        <w:rPr>
          <w:lang w:val="sk-SK"/>
        </w:rPr>
        <w:t xml:space="preserve"> vyhlásenie výsledkov</w:t>
      </w:r>
    </w:p>
    <w:p w14:paraId="70DCEB8D" w14:textId="77777777" w:rsidR="009B4D58" w:rsidRPr="009B4D58" w:rsidRDefault="009B4D58" w:rsidP="009B4D58">
      <w:pPr>
        <w:pStyle w:val="Bezriadkovania"/>
        <w:tabs>
          <w:tab w:val="left" w:pos="1276"/>
        </w:tabs>
        <w:ind w:left="426"/>
        <w:rPr>
          <w:lang w:val="sk-SK"/>
        </w:rPr>
      </w:pPr>
    </w:p>
    <w:p w14:paraId="6C755570" w14:textId="4039695A" w:rsidR="00F774EB" w:rsidRPr="003C4A54" w:rsidRDefault="00F774EB" w:rsidP="00F774EB">
      <w:pPr>
        <w:pStyle w:val="Bezriadkovania"/>
        <w:rPr>
          <w:lang w:val="sk-SK"/>
        </w:rPr>
      </w:pPr>
      <w:r w:rsidRPr="003C4A54">
        <w:rPr>
          <w:lang w:val="sk-SK"/>
        </w:rPr>
        <w:t xml:space="preserve">Informovanie o spracúvaní osobných údajov je dostupné na </w:t>
      </w:r>
      <w:hyperlink r:id="rId11" w:history="1">
        <w:r w:rsidRPr="003C4A54">
          <w:rPr>
            <w:rStyle w:val="Hypertextovprepojenie"/>
            <w:color w:val="auto"/>
            <w:lang w:val="sk-SK"/>
          </w:rPr>
          <w:t>https://mesto.hnusta.sk/zverejnovanie/ochrana-osobnych-udajov/</w:t>
        </w:r>
      </w:hyperlink>
      <w:r w:rsidRPr="003C4A54">
        <w:rPr>
          <w:lang w:val="sk-SK"/>
        </w:rPr>
        <w:t xml:space="preserve"> </w:t>
      </w:r>
    </w:p>
    <w:p w14:paraId="6C5B9834" w14:textId="1AF79F34" w:rsidR="00816A91" w:rsidRDefault="003055C1" w:rsidP="00F774EB">
      <w:pPr>
        <w:pStyle w:val="Bezriadkovania"/>
        <w:rPr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67968" behindDoc="0" locked="0" layoutInCell="1" allowOverlap="1" wp14:anchorId="4B8C9CA9" wp14:editId="28A35B25">
            <wp:simplePos x="0" y="0"/>
            <wp:positionH relativeFrom="margin">
              <wp:align>right</wp:align>
            </wp:positionH>
            <wp:positionV relativeFrom="paragraph">
              <wp:posOffset>169545</wp:posOffset>
            </wp:positionV>
            <wp:extent cx="6296025" cy="2655867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65a3e35ad064f1bb5d4048d5e26b16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2655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F62B0" w14:textId="77F8B2FE" w:rsidR="003055C1" w:rsidRDefault="003055C1" w:rsidP="00F774EB">
      <w:pPr>
        <w:pStyle w:val="Bezriadkovania"/>
        <w:rPr>
          <w:lang w:val="sk-SK"/>
        </w:rPr>
      </w:pPr>
    </w:p>
    <w:p w14:paraId="0995C6E2" w14:textId="77777777" w:rsidR="009B4D58" w:rsidRPr="003C4A54" w:rsidRDefault="009B4D58" w:rsidP="00F774EB">
      <w:pPr>
        <w:pStyle w:val="Bezriadkovania"/>
        <w:rPr>
          <w:lang w:val="sk-SK"/>
        </w:rPr>
      </w:pPr>
    </w:p>
    <w:p w14:paraId="10EB0019" w14:textId="77777777" w:rsidR="00816A91" w:rsidRPr="00816A91" w:rsidRDefault="00816A91" w:rsidP="00F774EB">
      <w:pPr>
        <w:pStyle w:val="Bezriadkovania"/>
        <w:rPr>
          <w:color w:val="FFFFFF" w:themeColor="background1"/>
          <w:lang w:val="sk-SK"/>
        </w:rPr>
      </w:pPr>
    </w:p>
    <w:p w14:paraId="226F86A4" w14:textId="1B2D58D3" w:rsidR="00A24E59" w:rsidRPr="00816A91" w:rsidRDefault="00A24E59" w:rsidP="00816A91">
      <w:pPr>
        <w:pStyle w:val="Bezriadkovania"/>
        <w:jc w:val="center"/>
        <w:rPr>
          <w:color w:val="FFFFFF" w:themeColor="background1"/>
        </w:rPr>
      </w:pPr>
    </w:p>
    <w:sectPr w:rsidR="00A24E59" w:rsidRPr="00816A91" w:rsidSect="00816A91">
      <w:pgSz w:w="11900" w:h="16840"/>
      <w:pgMar w:top="1215" w:right="843" w:bottom="993" w:left="1136" w:header="720" w:footer="720" w:gutter="0"/>
      <w:pgBorders w:offsetFrom="page">
        <w:top w:val="single" w:sz="36" w:space="24" w:color="76923C" w:themeColor="accent3" w:themeShade="BF"/>
        <w:left w:val="single" w:sz="36" w:space="24" w:color="76923C" w:themeColor="accent3" w:themeShade="BF"/>
        <w:bottom w:val="single" w:sz="36" w:space="24" w:color="76923C" w:themeColor="accent3" w:themeShade="BF"/>
        <w:right w:val="single" w:sz="36" w:space="24" w:color="76923C" w:themeColor="accent3" w:themeShade="BF"/>
      </w:pgBorders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CDD582DA-FB97-476C-911B-E0776F123E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F2C8B0B-EADF-4D8A-8927-F7FC9241208C}"/>
    <w:embedBold r:id="rId3" w:fontKey="{BC770F03-8D70-40B4-B48E-6477848C1354}"/>
    <w:embedBoldItalic r:id="rId4" w:fontKey="{9D0C9EAB-D244-444F-8503-0FB4CC1ABEA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CEA2754F-0263-4208-BF41-F50466127C3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FF6E51A-2A66-4F9A-B96A-B10BFC6416D2}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DA3E6F94-2971-423B-8137-E81E1D23F20E}"/>
    <w:embedBold r:id="rId8" w:fontKey="{AF372525-88F0-41F1-81BA-83C288ECC58C}"/>
  </w:font>
  <w:font w:name="ERIKWW+ComicSansMS">
    <w:charset w:val="01"/>
    <w:family w:val="auto"/>
    <w:pitch w:val="variable"/>
    <w:sig w:usb0="01010101" w:usb1="01010101" w:usb2="01010101" w:usb3="01010101" w:csb0="01010101" w:csb1="01010101"/>
    <w:embedRegular r:id="rId9" w:fontKey="{33774779-3EF1-4D75-A2DF-401A1F5434C4}"/>
  </w:font>
  <w:font w:name="CQTEMU+ComicSansMS-Bold">
    <w:charset w:val="01"/>
    <w:family w:val="auto"/>
    <w:pitch w:val="variable"/>
    <w:sig w:usb0="01010101" w:usb1="01010101" w:usb2="01010101" w:usb3="01010101" w:csb0="01010101" w:csb1="01010101"/>
    <w:embedRegular r:id="rId10" w:fontKey="{CD9C8218-F3DA-4466-B34F-44E1121BCAA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1735E0D-1532-4795-83BA-0915E2A1CF9B}"/>
    <w:embedBold r:id="rId12" w:fontKey="{8AD1FD6E-924B-4F11-8286-78F73500CA43}"/>
    <w:embedBoldItalic r:id="rId13" w:fontKey="{F2C1ADF7-F6CB-4A2D-AD22-F7603CF246F0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Bold r:id="rId14" w:fontKey="{91175F34-B8C8-4858-A023-07817909A5CD}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5" w:fontKey="{470977E0-366B-4145-A188-DFEEE4EEDF0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6" w:fontKey="{913EBC93-456E-4CCC-B9F0-51AF6F701C4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0C4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CD7986"/>
    <w:multiLevelType w:val="hybridMultilevel"/>
    <w:tmpl w:val="C106BC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6374"/>
    <w:multiLevelType w:val="hybridMultilevel"/>
    <w:tmpl w:val="556EEF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36A0"/>
    <w:multiLevelType w:val="hybridMultilevel"/>
    <w:tmpl w:val="5D482244"/>
    <w:lvl w:ilvl="0" w:tplc="BC4098CC">
      <w:numFmt w:val="bullet"/>
      <w:lvlText w:val="•"/>
      <w:lvlJc w:val="left"/>
      <w:pPr>
        <w:ind w:left="720" w:hanging="360"/>
      </w:pPr>
      <w:rPr>
        <w:rFonts w:ascii="Bahnschrift Light" w:eastAsiaTheme="minorEastAsia" w:hAnsi="Bahnschrift Light" w:cs="ERIKWW+ComicSans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761AB"/>
    <w:multiLevelType w:val="hybridMultilevel"/>
    <w:tmpl w:val="52B8B702"/>
    <w:lvl w:ilvl="0" w:tplc="BC4098CC">
      <w:numFmt w:val="bullet"/>
      <w:lvlText w:val="•"/>
      <w:lvlJc w:val="left"/>
      <w:pPr>
        <w:ind w:left="720" w:hanging="360"/>
      </w:pPr>
      <w:rPr>
        <w:rFonts w:ascii="Bahnschrift Light" w:eastAsiaTheme="minorEastAsia" w:hAnsi="Bahnschrift Light" w:cs="ERIKWW+ComicSans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204F7"/>
    <w:multiLevelType w:val="hybridMultilevel"/>
    <w:tmpl w:val="34449D1E"/>
    <w:lvl w:ilvl="0" w:tplc="BC4098CC">
      <w:numFmt w:val="bullet"/>
      <w:lvlText w:val="•"/>
      <w:lvlJc w:val="left"/>
      <w:pPr>
        <w:ind w:left="1080" w:hanging="360"/>
      </w:pPr>
      <w:rPr>
        <w:rFonts w:ascii="Bahnschrift Light" w:eastAsiaTheme="minorEastAsia" w:hAnsi="Bahnschrift Light" w:cs="ERIKWW+ComicSansM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2B365D"/>
    <w:multiLevelType w:val="hybridMultilevel"/>
    <w:tmpl w:val="9EDAA1FC"/>
    <w:lvl w:ilvl="0" w:tplc="BC4098CC">
      <w:numFmt w:val="bullet"/>
      <w:lvlText w:val="•"/>
      <w:lvlJc w:val="left"/>
      <w:pPr>
        <w:ind w:left="720" w:hanging="360"/>
      </w:pPr>
      <w:rPr>
        <w:rFonts w:ascii="Bahnschrift Light" w:eastAsiaTheme="minorEastAsia" w:hAnsi="Bahnschrift Light" w:cs="ERIKWW+ComicSans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91B98"/>
    <w:multiLevelType w:val="hybridMultilevel"/>
    <w:tmpl w:val="9C5E3668"/>
    <w:lvl w:ilvl="0" w:tplc="041B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8" w15:restartNumberingAfterBreak="0">
    <w:nsid w:val="2AC21EBE"/>
    <w:multiLevelType w:val="hybridMultilevel"/>
    <w:tmpl w:val="D8803860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D29E6"/>
    <w:multiLevelType w:val="multilevel"/>
    <w:tmpl w:val="3B84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258C7"/>
    <w:multiLevelType w:val="hybridMultilevel"/>
    <w:tmpl w:val="0152E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D17AB"/>
    <w:multiLevelType w:val="hybridMultilevel"/>
    <w:tmpl w:val="7644A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34C23"/>
    <w:multiLevelType w:val="hybridMultilevel"/>
    <w:tmpl w:val="321811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03E9B"/>
    <w:multiLevelType w:val="hybridMultilevel"/>
    <w:tmpl w:val="12F48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C1DBB"/>
    <w:multiLevelType w:val="hybridMultilevel"/>
    <w:tmpl w:val="988847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B07FD"/>
    <w:multiLevelType w:val="hybridMultilevel"/>
    <w:tmpl w:val="B2CCEB9E"/>
    <w:lvl w:ilvl="0" w:tplc="21F8A392">
      <w:numFmt w:val="bullet"/>
      <w:lvlText w:val="•"/>
      <w:lvlJc w:val="left"/>
      <w:pPr>
        <w:ind w:left="720" w:hanging="360"/>
      </w:pPr>
      <w:rPr>
        <w:rFonts w:ascii="Bahnschrift Light" w:eastAsiaTheme="minorEastAsia" w:hAnsi="Bahnschrift Light" w:cs="CQTEMU+ComicSansMS-Bold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B6DAE"/>
    <w:multiLevelType w:val="hybridMultilevel"/>
    <w:tmpl w:val="E83E32DE"/>
    <w:lvl w:ilvl="0" w:tplc="BC4098CC">
      <w:numFmt w:val="bullet"/>
      <w:lvlText w:val="•"/>
      <w:lvlJc w:val="left"/>
      <w:pPr>
        <w:ind w:left="720" w:hanging="360"/>
      </w:pPr>
      <w:rPr>
        <w:rFonts w:ascii="Bahnschrift Light" w:eastAsiaTheme="minorEastAsia" w:hAnsi="Bahnschrift Light" w:cs="ERIKWW+ComicSans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629DC"/>
    <w:multiLevelType w:val="multilevel"/>
    <w:tmpl w:val="155C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B343F"/>
    <w:multiLevelType w:val="hybridMultilevel"/>
    <w:tmpl w:val="32E4D9C6"/>
    <w:lvl w:ilvl="0" w:tplc="BC4098CC">
      <w:numFmt w:val="bullet"/>
      <w:lvlText w:val="•"/>
      <w:lvlJc w:val="left"/>
      <w:pPr>
        <w:ind w:left="1080" w:hanging="360"/>
      </w:pPr>
      <w:rPr>
        <w:rFonts w:ascii="Bahnschrift Light" w:eastAsiaTheme="minorEastAsia" w:hAnsi="Bahnschrift Light" w:cs="ERIKWW+ComicSansM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3161681">
    <w:abstractNumId w:val="1"/>
  </w:num>
  <w:num w:numId="2" w16cid:durableId="2084793981">
    <w:abstractNumId w:val="13"/>
  </w:num>
  <w:num w:numId="3" w16cid:durableId="1394893946">
    <w:abstractNumId w:val="4"/>
  </w:num>
  <w:num w:numId="4" w16cid:durableId="488253961">
    <w:abstractNumId w:val="5"/>
  </w:num>
  <w:num w:numId="5" w16cid:durableId="109714950">
    <w:abstractNumId w:val="16"/>
  </w:num>
  <w:num w:numId="6" w16cid:durableId="1443913718">
    <w:abstractNumId w:val="6"/>
  </w:num>
  <w:num w:numId="7" w16cid:durableId="205529162">
    <w:abstractNumId w:val="11"/>
  </w:num>
  <w:num w:numId="8" w16cid:durableId="446123939">
    <w:abstractNumId w:val="18"/>
  </w:num>
  <w:num w:numId="9" w16cid:durableId="1078138315">
    <w:abstractNumId w:val="3"/>
  </w:num>
  <w:num w:numId="10" w16cid:durableId="1195968096">
    <w:abstractNumId w:val="15"/>
  </w:num>
  <w:num w:numId="11" w16cid:durableId="477840158">
    <w:abstractNumId w:val="0"/>
  </w:num>
  <w:num w:numId="12" w16cid:durableId="844395277">
    <w:abstractNumId w:val="2"/>
  </w:num>
  <w:num w:numId="13" w16cid:durableId="1133211948">
    <w:abstractNumId w:val="8"/>
  </w:num>
  <w:num w:numId="14" w16cid:durableId="329456130">
    <w:abstractNumId w:val="17"/>
  </w:num>
  <w:num w:numId="15" w16cid:durableId="1049501318">
    <w:abstractNumId w:val="9"/>
  </w:num>
  <w:num w:numId="16" w16cid:durableId="2130389112">
    <w:abstractNumId w:val="12"/>
  </w:num>
  <w:num w:numId="17" w16cid:durableId="548880236">
    <w:abstractNumId w:val="14"/>
  </w:num>
  <w:num w:numId="18" w16cid:durableId="1594586627">
    <w:abstractNumId w:val="7"/>
  </w:num>
  <w:num w:numId="19" w16cid:durableId="351347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C073F"/>
    <w:rsid w:val="00105A4E"/>
    <w:rsid w:val="00135216"/>
    <w:rsid w:val="00152A2F"/>
    <w:rsid w:val="002D689E"/>
    <w:rsid w:val="003055C1"/>
    <w:rsid w:val="0034311C"/>
    <w:rsid w:val="003C4A54"/>
    <w:rsid w:val="004B15DD"/>
    <w:rsid w:val="00651CFB"/>
    <w:rsid w:val="006A374F"/>
    <w:rsid w:val="006D6F59"/>
    <w:rsid w:val="00816A91"/>
    <w:rsid w:val="00857F88"/>
    <w:rsid w:val="008E481B"/>
    <w:rsid w:val="00981096"/>
    <w:rsid w:val="009B4D58"/>
    <w:rsid w:val="009D28F3"/>
    <w:rsid w:val="009E35F3"/>
    <w:rsid w:val="009F6F0B"/>
    <w:rsid w:val="00A24E59"/>
    <w:rsid w:val="00B06B85"/>
    <w:rsid w:val="00B3572D"/>
    <w:rsid w:val="00B87F9E"/>
    <w:rsid w:val="00B97AD0"/>
    <w:rsid w:val="00BA5B2D"/>
    <w:rsid w:val="00BD1207"/>
    <w:rsid w:val="00CB14F5"/>
    <w:rsid w:val="00D3521C"/>
    <w:rsid w:val="00D45ADE"/>
    <w:rsid w:val="00D97D08"/>
    <w:rsid w:val="00DA101E"/>
    <w:rsid w:val="00DE3EF2"/>
    <w:rsid w:val="00F774EB"/>
    <w:rsid w:val="00FA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2475"/>
  <w15:docId w15:val="{B831C17E-26E7-4BB6-A72A-E4A29A14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character" w:styleId="Hypertextovprepojenie">
    <w:name w:val="Hyperlink"/>
    <w:basedOn w:val="Predvolenpsmoodseku"/>
    <w:unhideWhenUsed/>
    <w:rsid w:val="00A24E59"/>
    <w:rPr>
      <w:color w:val="0000FF" w:themeColor="hyperlink"/>
      <w:u w:val="single"/>
    </w:rPr>
  </w:style>
  <w:style w:type="paragraph" w:styleId="Odsekzoznamu">
    <w:name w:val="List Paragraph"/>
    <w:basedOn w:val="Normlny"/>
    <w:rsid w:val="00D45ADE"/>
    <w:pPr>
      <w:ind w:left="720"/>
      <w:contextualSpacing/>
    </w:pPr>
  </w:style>
  <w:style w:type="paragraph" w:styleId="Bezriadkovania">
    <w:name w:val="No Spacing"/>
    <w:rsid w:val="00651CFB"/>
    <w:pPr>
      <w:spacing w:after="0" w:line="240" w:lineRule="auto"/>
      <w:jc w:val="both"/>
    </w:pPr>
    <w:rPr>
      <w:lang w:val="en-US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F7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1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tasteatlas.com/kapustnic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esto.hnusta.sk/zverejnovanie/ochrana-osobnych-udajo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sks@hnusta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ks@hnusta.s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balíka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26527-9C80-461D-AA2A-B1D4CFD38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Kultúra</cp:lastModifiedBy>
  <cp:revision>9</cp:revision>
  <cp:lastPrinted>2023-08-21T07:19:00Z</cp:lastPrinted>
  <dcterms:created xsi:type="dcterms:W3CDTF">2023-08-15T10:53:00Z</dcterms:created>
  <dcterms:modified xsi:type="dcterms:W3CDTF">2026-08-20T12:28:00Z</dcterms:modified>
</cp:coreProperties>
</file>